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7E00" w14:textId="759DD38E" w:rsidR="00861E35" w:rsidRPr="00C01B2E" w:rsidRDefault="00CF3EEC" w:rsidP="002812DA">
      <w:pPr>
        <w:jc w:val="center"/>
        <w:rPr>
          <w:rFonts w:asciiTheme="majorEastAsia" w:eastAsiaTheme="majorEastAsia" w:hAnsiTheme="majorEastAsia"/>
          <w:sz w:val="24"/>
          <w:szCs w:val="24"/>
        </w:rPr>
      </w:pPr>
      <w:r w:rsidRPr="00C01B2E">
        <w:rPr>
          <w:rFonts w:asciiTheme="majorEastAsia" w:eastAsiaTheme="majorEastAsia" w:hAnsiTheme="majorEastAsia" w:hint="eastAsia"/>
          <w:sz w:val="24"/>
          <w:szCs w:val="24"/>
        </w:rPr>
        <w:t>令和</w:t>
      </w:r>
      <w:r w:rsidR="00512335">
        <w:rPr>
          <w:rFonts w:asciiTheme="majorEastAsia" w:eastAsiaTheme="majorEastAsia" w:hAnsiTheme="majorEastAsia" w:hint="eastAsia"/>
          <w:sz w:val="24"/>
          <w:szCs w:val="24"/>
        </w:rPr>
        <w:t>６</w:t>
      </w:r>
      <w:r w:rsidRPr="00C01B2E">
        <w:rPr>
          <w:rFonts w:asciiTheme="majorEastAsia" w:eastAsiaTheme="majorEastAsia" w:hAnsiTheme="majorEastAsia" w:hint="eastAsia"/>
          <w:sz w:val="24"/>
          <w:szCs w:val="24"/>
        </w:rPr>
        <w:t>年度</w:t>
      </w:r>
      <w:bookmarkStart w:id="0" w:name="_Hlk103607644"/>
      <w:r w:rsidR="002812DA" w:rsidRPr="00C01B2E">
        <w:rPr>
          <w:rFonts w:asciiTheme="majorEastAsia" w:eastAsiaTheme="majorEastAsia" w:hAnsiTheme="majorEastAsia" w:hint="eastAsia"/>
          <w:sz w:val="24"/>
          <w:szCs w:val="24"/>
        </w:rPr>
        <w:t>海の京都</w:t>
      </w:r>
      <w:r w:rsidR="00BF0FEE" w:rsidRPr="00C01B2E">
        <w:rPr>
          <w:rFonts w:asciiTheme="majorEastAsia" w:eastAsiaTheme="majorEastAsia" w:hAnsiTheme="majorEastAsia" w:hint="eastAsia"/>
          <w:sz w:val="24"/>
          <w:szCs w:val="24"/>
        </w:rPr>
        <w:t>ガイド育成支援</w:t>
      </w:r>
      <w:r w:rsidR="009C059A" w:rsidRPr="00C01B2E">
        <w:rPr>
          <w:rFonts w:asciiTheme="majorEastAsia" w:eastAsiaTheme="majorEastAsia" w:hAnsiTheme="majorEastAsia" w:hint="eastAsia"/>
          <w:sz w:val="24"/>
          <w:szCs w:val="24"/>
        </w:rPr>
        <w:t>事業</w:t>
      </w:r>
      <w:bookmarkEnd w:id="0"/>
      <w:r w:rsidR="009C059A" w:rsidRPr="00C01B2E">
        <w:rPr>
          <w:rFonts w:asciiTheme="majorEastAsia" w:eastAsiaTheme="majorEastAsia" w:hAnsiTheme="majorEastAsia" w:hint="eastAsia"/>
          <w:sz w:val="24"/>
          <w:szCs w:val="24"/>
        </w:rPr>
        <w:t>について</w:t>
      </w:r>
      <w:r w:rsidR="00EF471B" w:rsidRPr="00C01B2E">
        <w:rPr>
          <w:rFonts w:asciiTheme="majorEastAsia" w:eastAsiaTheme="majorEastAsia" w:hAnsiTheme="majorEastAsia" w:hint="eastAsia"/>
          <w:sz w:val="24"/>
          <w:szCs w:val="24"/>
        </w:rPr>
        <w:t>（制度概要）</w:t>
      </w:r>
    </w:p>
    <w:p w14:paraId="6997D376" w14:textId="47EF6C38" w:rsidR="002812DA" w:rsidRPr="00C01B2E" w:rsidRDefault="00CF3EEC" w:rsidP="00CA0D50">
      <w:pPr>
        <w:ind w:right="-1"/>
        <w:jc w:val="right"/>
        <w:rPr>
          <w:rFonts w:ascii="ＭＳ 明朝" w:eastAsia="ＭＳ 明朝" w:hAnsi="ＭＳ 明朝"/>
          <w:sz w:val="22"/>
        </w:rPr>
      </w:pPr>
      <w:bookmarkStart w:id="1" w:name="_Hlk69118817"/>
      <w:bookmarkStart w:id="2" w:name="_Hlk69118793"/>
      <w:r w:rsidRPr="00BF3189">
        <w:rPr>
          <w:rFonts w:ascii="ＭＳ 明朝" w:eastAsia="ＭＳ 明朝" w:hAnsi="ＭＳ 明朝" w:hint="eastAsia"/>
          <w:spacing w:val="14"/>
          <w:w w:val="92"/>
          <w:kern w:val="0"/>
          <w:sz w:val="22"/>
          <w:fitText w:val="2030" w:id="-1263824384"/>
        </w:rPr>
        <w:t>令和</w:t>
      </w:r>
      <w:r w:rsidR="00512335" w:rsidRPr="00BF3189">
        <w:rPr>
          <w:rFonts w:ascii="ＭＳ 明朝" w:eastAsia="ＭＳ 明朝" w:hAnsi="ＭＳ 明朝" w:hint="eastAsia"/>
          <w:spacing w:val="14"/>
          <w:w w:val="92"/>
          <w:kern w:val="0"/>
          <w:sz w:val="22"/>
          <w:fitText w:val="2030" w:id="-1263824384"/>
        </w:rPr>
        <w:t>６</w:t>
      </w:r>
      <w:r w:rsidRPr="00BF3189">
        <w:rPr>
          <w:rFonts w:ascii="ＭＳ 明朝" w:eastAsia="ＭＳ 明朝" w:hAnsi="ＭＳ 明朝" w:hint="eastAsia"/>
          <w:spacing w:val="14"/>
          <w:w w:val="92"/>
          <w:kern w:val="0"/>
          <w:sz w:val="22"/>
          <w:fitText w:val="2030" w:id="-1263824384"/>
        </w:rPr>
        <w:t>年</w:t>
      </w:r>
      <w:r w:rsidR="00512335" w:rsidRPr="00BF3189">
        <w:rPr>
          <w:rFonts w:ascii="ＭＳ 明朝" w:eastAsia="ＭＳ 明朝" w:hAnsi="ＭＳ 明朝" w:hint="eastAsia"/>
          <w:spacing w:val="14"/>
          <w:w w:val="92"/>
          <w:kern w:val="0"/>
          <w:sz w:val="22"/>
          <w:fitText w:val="2030" w:id="-1263824384"/>
        </w:rPr>
        <w:t>４</w:t>
      </w:r>
      <w:r w:rsidR="0067052E" w:rsidRPr="00BF3189">
        <w:rPr>
          <w:rFonts w:ascii="ＭＳ 明朝" w:eastAsia="ＭＳ 明朝" w:hAnsi="ＭＳ 明朝" w:hint="eastAsia"/>
          <w:spacing w:val="14"/>
          <w:w w:val="92"/>
          <w:kern w:val="0"/>
          <w:sz w:val="22"/>
          <w:fitText w:val="2030" w:id="-1263824384"/>
        </w:rPr>
        <w:t>月</w:t>
      </w:r>
      <w:r w:rsidR="00BF3189" w:rsidRPr="00BF3189">
        <w:rPr>
          <w:rFonts w:ascii="ＭＳ 明朝" w:eastAsia="ＭＳ 明朝" w:hAnsi="ＭＳ 明朝" w:hint="eastAsia"/>
          <w:spacing w:val="14"/>
          <w:w w:val="92"/>
          <w:kern w:val="0"/>
          <w:sz w:val="22"/>
          <w:fitText w:val="2030" w:id="-1263824384"/>
        </w:rPr>
        <w:t>２６</w:t>
      </w:r>
      <w:r w:rsidR="0067052E" w:rsidRPr="00BF3189">
        <w:rPr>
          <w:rFonts w:ascii="ＭＳ 明朝" w:eastAsia="ＭＳ 明朝" w:hAnsi="ＭＳ 明朝" w:hint="eastAsia"/>
          <w:spacing w:val="-1"/>
          <w:w w:val="92"/>
          <w:kern w:val="0"/>
          <w:sz w:val="22"/>
          <w:fitText w:val="2030" w:id="-1263824384"/>
        </w:rPr>
        <w:t>日</w:t>
      </w:r>
    </w:p>
    <w:p w14:paraId="009853AD" w14:textId="38E1EA06" w:rsidR="004F4D8C" w:rsidRPr="00C01B2E" w:rsidRDefault="00A94D15" w:rsidP="00B322E8">
      <w:pPr>
        <w:ind w:right="-1"/>
        <w:jc w:val="right"/>
        <w:rPr>
          <w:rFonts w:ascii="ＭＳ 明朝" w:eastAsia="ＭＳ 明朝" w:hAnsi="ＭＳ 明朝"/>
          <w:spacing w:val="-1"/>
          <w:kern w:val="0"/>
          <w:sz w:val="22"/>
        </w:rPr>
      </w:pPr>
      <w:r w:rsidRPr="00C01B2E">
        <w:rPr>
          <w:rFonts w:ascii="ＭＳ 明朝" w:eastAsia="ＭＳ 明朝" w:hAnsi="ＭＳ 明朝" w:hint="eastAsia"/>
          <w:kern w:val="0"/>
          <w:sz w:val="22"/>
        </w:rPr>
        <w:t xml:space="preserve">　</w:t>
      </w:r>
      <w:r w:rsidRPr="00BF3189">
        <w:rPr>
          <w:rFonts w:ascii="ＭＳ 明朝" w:eastAsia="ＭＳ 明朝" w:hAnsi="ＭＳ 明朝" w:hint="eastAsia"/>
          <w:spacing w:val="41"/>
          <w:kern w:val="0"/>
          <w:sz w:val="22"/>
          <w:fitText w:val="2030" w:id="-1263824383"/>
        </w:rPr>
        <w:t>海の京都</w:t>
      </w:r>
      <w:r w:rsidR="00B322E8" w:rsidRPr="00BF3189">
        <w:rPr>
          <w:rFonts w:ascii="ＭＳ 明朝" w:eastAsia="ＭＳ 明朝" w:hAnsi="ＭＳ 明朝" w:hint="eastAsia"/>
          <w:spacing w:val="41"/>
          <w:kern w:val="0"/>
          <w:sz w:val="22"/>
          <w:fitText w:val="2030" w:id="-1263824383"/>
        </w:rPr>
        <w:t>ＤＭ</w:t>
      </w:r>
      <w:r w:rsidR="00B322E8" w:rsidRPr="00BF3189">
        <w:rPr>
          <w:rFonts w:ascii="ＭＳ 明朝" w:eastAsia="ＭＳ 明朝" w:hAnsi="ＭＳ 明朝" w:hint="eastAsia"/>
          <w:spacing w:val="-1"/>
          <w:kern w:val="0"/>
          <w:sz w:val="22"/>
          <w:fitText w:val="2030" w:id="-1263824383"/>
        </w:rPr>
        <w:t>Ｏ</w:t>
      </w:r>
      <w:bookmarkEnd w:id="1"/>
    </w:p>
    <w:p w14:paraId="4DDBAACA" w14:textId="77777777" w:rsidR="00D106CF" w:rsidRPr="00C01B2E" w:rsidRDefault="00D106CF" w:rsidP="00B322E8">
      <w:pPr>
        <w:ind w:right="-1"/>
        <w:jc w:val="right"/>
        <w:rPr>
          <w:rFonts w:ascii="ＭＳ 明朝" w:eastAsia="ＭＳ 明朝" w:hAnsi="ＭＳ 明朝"/>
          <w:sz w:val="22"/>
        </w:rPr>
      </w:pPr>
    </w:p>
    <w:p w14:paraId="6ECEC659" w14:textId="77777777" w:rsidR="00E61272" w:rsidRPr="00C01B2E" w:rsidRDefault="00D260CF" w:rsidP="00C9091C">
      <w:pPr>
        <w:jc w:val="left"/>
        <w:rPr>
          <w:rFonts w:asciiTheme="majorEastAsia" w:eastAsiaTheme="majorEastAsia" w:hAnsiTheme="majorEastAsia"/>
          <w:sz w:val="22"/>
        </w:rPr>
      </w:pPr>
      <w:r w:rsidRPr="00C01B2E">
        <w:rPr>
          <w:rFonts w:asciiTheme="majorEastAsia" w:eastAsiaTheme="majorEastAsia" w:hAnsiTheme="majorEastAsia" w:hint="eastAsia"/>
          <w:sz w:val="22"/>
        </w:rPr>
        <w:t xml:space="preserve">１　趣　　</w:t>
      </w:r>
      <w:r w:rsidR="008F2ED6" w:rsidRPr="00C01B2E">
        <w:rPr>
          <w:rFonts w:asciiTheme="majorEastAsia" w:eastAsiaTheme="majorEastAsia" w:hAnsiTheme="majorEastAsia" w:hint="eastAsia"/>
          <w:sz w:val="22"/>
        </w:rPr>
        <w:t>旨</w:t>
      </w:r>
    </w:p>
    <w:bookmarkEnd w:id="2"/>
    <w:p w14:paraId="0D9C2E83" w14:textId="06D9D6A2" w:rsidR="008E7AEC" w:rsidRPr="00C01B2E" w:rsidRDefault="008E7AEC" w:rsidP="00F616F1">
      <w:pPr>
        <w:ind w:leftChars="100" w:left="193" w:firstLineChars="100" w:firstLine="203"/>
        <w:rPr>
          <w:rFonts w:ascii="ＭＳ 明朝" w:eastAsia="ＭＳ 明朝" w:hAnsi="ＭＳ 明朝"/>
          <w:sz w:val="22"/>
        </w:rPr>
      </w:pPr>
      <w:r w:rsidRPr="00C01B2E">
        <w:rPr>
          <w:rFonts w:ascii="ＭＳ 明朝" w:eastAsia="ＭＳ 明朝" w:hAnsi="ＭＳ 明朝"/>
          <w:sz w:val="22"/>
        </w:rPr>
        <w:t>海の京都管内</w:t>
      </w:r>
      <w:r w:rsidR="00F616F1" w:rsidRPr="00C01B2E">
        <w:rPr>
          <w:rFonts w:ascii="ＭＳ 明朝" w:eastAsia="ＭＳ 明朝" w:hAnsi="ＭＳ 明朝"/>
          <w:sz w:val="22"/>
        </w:rPr>
        <w:t>における</w:t>
      </w:r>
      <w:r w:rsidR="00F616F1" w:rsidRPr="00C01B2E">
        <w:rPr>
          <w:rFonts w:ascii="ＭＳ 明朝" w:eastAsia="ＭＳ 明朝" w:hAnsi="ＭＳ 明朝" w:hint="eastAsia"/>
          <w:sz w:val="22"/>
        </w:rPr>
        <w:t>観光地域づくりを推進するため、</w:t>
      </w:r>
      <w:r w:rsidRPr="00C01B2E">
        <w:rPr>
          <w:rFonts w:ascii="ＭＳ 明朝" w:eastAsia="ＭＳ 明朝" w:hAnsi="ＭＳ 明朝" w:hint="eastAsia"/>
          <w:sz w:val="22"/>
        </w:rPr>
        <w:t>観光客や地域住民に地域の資源を魅力的に伝え</w:t>
      </w:r>
      <w:r w:rsidR="00F616F1" w:rsidRPr="00C01B2E">
        <w:rPr>
          <w:rFonts w:ascii="ＭＳ 明朝" w:eastAsia="ＭＳ 明朝" w:hAnsi="ＭＳ 明朝" w:hint="eastAsia"/>
          <w:sz w:val="22"/>
        </w:rPr>
        <w:t>ることができ、</w:t>
      </w:r>
      <w:r w:rsidR="00823A61" w:rsidRPr="00C01B2E">
        <w:rPr>
          <w:rFonts w:ascii="ＭＳ 明朝" w:eastAsia="ＭＳ 明朝" w:hAnsi="ＭＳ 明朝" w:hint="eastAsia"/>
          <w:sz w:val="22"/>
        </w:rPr>
        <w:t>観光誘客に有効</w:t>
      </w:r>
      <w:r w:rsidR="00F616F1" w:rsidRPr="00C01B2E">
        <w:rPr>
          <w:rFonts w:ascii="ＭＳ 明朝" w:eastAsia="ＭＳ 明朝" w:hAnsi="ＭＳ 明朝" w:hint="eastAsia"/>
          <w:sz w:val="22"/>
        </w:rPr>
        <w:t>な観光コンテンツとなる</w:t>
      </w:r>
      <w:r w:rsidRPr="00C01B2E">
        <w:rPr>
          <w:rFonts w:ascii="ＭＳ 明朝" w:eastAsia="ＭＳ 明朝" w:hAnsi="ＭＳ 明朝" w:hint="eastAsia"/>
          <w:sz w:val="22"/>
        </w:rPr>
        <w:t>プロの観光ガイド</w:t>
      </w:r>
      <w:r w:rsidR="00483033" w:rsidRPr="00C01B2E">
        <w:rPr>
          <w:rFonts w:ascii="ＭＳ 明朝" w:eastAsia="ＭＳ 明朝" w:hAnsi="ＭＳ 明朝" w:hint="eastAsia"/>
          <w:sz w:val="22"/>
        </w:rPr>
        <w:t>の育成</w:t>
      </w:r>
      <w:r w:rsidR="000910D1" w:rsidRPr="00C01B2E">
        <w:rPr>
          <w:rFonts w:ascii="ＭＳ 明朝" w:eastAsia="ＭＳ 明朝" w:hAnsi="ＭＳ 明朝" w:hint="eastAsia"/>
          <w:sz w:val="22"/>
        </w:rPr>
        <w:t>及び</w:t>
      </w:r>
      <w:r w:rsidR="00F616F1" w:rsidRPr="00C01B2E">
        <w:rPr>
          <w:rFonts w:ascii="ＭＳ 明朝" w:eastAsia="ＭＳ 明朝" w:hAnsi="ＭＳ 明朝" w:hint="eastAsia"/>
          <w:sz w:val="22"/>
        </w:rPr>
        <w:t>二次交通のドライバーやアテンダント</w:t>
      </w:r>
      <w:r w:rsidR="00483033" w:rsidRPr="00C01B2E">
        <w:rPr>
          <w:rFonts w:ascii="ＭＳ 明朝" w:eastAsia="ＭＳ 明朝" w:hAnsi="ＭＳ 明朝" w:hint="eastAsia"/>
          <w:sz w:val="22"/>
        </w:rPr>
        <w:t>の観光案内能力向上</w:t>
      </w:r>
      <w:r w:rsidR="00911791" w:rsidRPr="00C01B2E">
        <w:rPr>
          <w:rFonts w:ascii="ＭＳ 明朝" w:eastAsia="ＭＳ 明朝" w:hAnsi="ＭＳ 明朝" w:hint="eastAsia"/>
          <w:sz w:val="22"/>
        </w:rPr>
        <w:t>に資する</w:t>
      </w:r>
      <w:r w:rsidR="00823A61" w:rsidRPr="00C01B2E">
        <w:rPr>
          <w:rFonts w:ascii="ＭＳ 明朝" w:eastAsia="ＭＳ 明朝" w:hAnsi="ＭＳ 明朝" w:hint="eastAsia"/>
          <w:sz w:val="22"/>
        </w:rPr>
        <w:t>事業に対し</w:t>
      </w:r>
      <w:r w:rsidR="00CA02B0" w:rsidRPr="00C01B2E">
        <w:rPr>
          <w:rFonts w:ascii="ＭＳ 明朝" w:eastAsia="ＭＳ 明朝" w:hAnsi="ＭＳ 明朝" w:hint="eastAsia"/>
          <w:sz w:val="22"/>
        </w:rPr>
        <w:t>、補助金を交付して</w:t>
      </w:r>
      <w:r w:rsidR="00F616F1" w:rsidRPr="00C01B2E">
        <w:rPr>
          <w:rFonts w:ascii="ＭＳ 明朝" w:eastAsia="ＭＳ 明朝" w:hAnsi="ＭＳ 明朝" w:hint="eastAsia"/>
          <w:sz w:val="22"/>
        </w:rPr>
        <w:t>支援</w:t>
      </w:r>
      <w:r w:rsidRPr="00C01B2E">
        <w:rPr>
          <w:rFonts w:ascii="ＭＳ 明朝" w:eastAsia="ＭＳ 明朝" w:hAnsi="ＭＳ 明朝" w:hint="eastAsia"/>
          <w:sz w:val="22"/>
        </w:rPr>
        <w:t>する</w:t>
      </w:r>
      <w:r w:rsidR="00F616F1" w:rsidRPr="00C01B2E">
        <w:rPr>
          <w:rFonts w:ascii="ＭＳ 明朝" w:eastAsia="ＭＳ 明朝" w:hAnsi="ＭＳ 明朝" w:hint="eastAsia"/>
          <w:sz w:val="22"/>
        </w:rPr>
        <w:t>。</w:t>
      </w:r>
    </w:p>
    <w:p w14:paraId="3BB0FF14" w14:textId="77777777" w:rsidR="0050036A" w:rsidRPr="00C01B2E" w:rsidRDefault="0050036A" w:rsidP="00584630">
      <w:pPr>
        <w:rPr>
          <w:rFonts w:asciiTheme="majorEastAsia" w:eastAsiaTheme="majorEastAsia" w:hAnsiTheme="majorEastAsia"/>
          <w:sz w:val="22"/>
        </w:rPr>
      </w:pPr>
    </w:p>
    <w:p w14:paraId="1036718B" w14:textId="77777777" w:rsidR="004C0351" w:rsidRPr="00C01B2E" w:rsidRDefault="00877172" w:rsidP="00584630">
      <w:pPr>
        <w:rPr>
          <w:rFonts w:asciiTheme="majorEastAsia" w:eastAsiaTheme="majorEastAsia" w:hAnsiTheme="majorEastAsia"/>
          <w:sz w:val="22"/>
        </w:rPr>
      </w:pPr>
      <w:r w:rsidRPr="00C01B2E">
        <w:rPr>
          <w:rFonts w:asciiTheme="majorEastAsia" w:eastAsiaTheme="majorEastAsia" w:hAnsiTheme="majorEastAsia" w:hint="eastAsia"/>
          <w:sz w:val="22"/>
        </w:rPr>
        <w:t>２</w:t>
      </w:r>
      <w:r w:rsidR="00A94D15" w:rsidRPr="00C01B2E">
        <w:rPr>
          <w:rFonts w:asciiTheme="majorEastAsia" w:eastAsiaTheme="majorEastAsia" w:hAnsiTheme="majorEastAsia" w:hint="eastAsia"/>
          <w:sz w:val="22"/>
        </w:rPr>
        <w:t xml:space="preserve">　対象団体</w:t>
      </w:r>
    </w:p>
    <w:p w14:paraId="13AE9BB8" w14:textId="3D7056A6" w:rsidR="0050036A" w:rsidRPr="00C01B2E" w:rsidRDefault="0050036A" w:rsidP="0050036A">
      <w:pPr>
        <w:ind w:left="609" w:hangingChars="300" w:hanging="609"/>
        <w:rPr>
          <w:rFonts w:ascii="ＭＳ 明朝" w:eastAsia="ＭＳ 明朝" w:hAnsi="ＭＳ 明朝"/>
          <w:sz w:val="22"/>
        </w:rPr>
      </w:pPr>
      <w:r w:rsidRPr="00C01B2E">
        <w:rPr>
          <w:rFonts w:ascii="ＭＳ 明朝" w:eastAsia="ＭＳ 明朝" w:hAnsi="ＭＳ 明朝" w:hint="eastAsia"/>
          <w:sz w:val="22"/>
        </w:rPr>
        <w:t xml:space="preserve">　（１）</w:t>
      </w:r>
      <w:r w:rsidR="00584630" w:rsidRPr="00C01B2E">
        <w:rPr>
          <w:rFonts w:ascii="ＭＳ 明朝" w:eastAsia="ＭＳ 明朝" w:hAnsi="ＭＳ 明朝" w:hint="eastAsia"/>
          <w:sz w:val="22"/>
        </w:rPr>
        <w:t>海の京都管内に所在地を有し、海の京都</w:t>
      </w:r>
      <w:r w:rsidRPr="00C01B2E">
        <w:rPr>
          <w:rFonts w:ascii="ＭＳ 明朝" w:eastAsia="ＭＳ 明朝" w:hAnsi="ＭＳ 明朝" w:hint="eastAsia"/>
          <w:sz w:val="22"/>
        </w:rPr>
        <w:t>管内で観光客等に対して</w:t>
      </w:r>
      <w:r w:rsidR="00790EFD" w:rsidRPr="00C01B2E">
        <w:rPr>
          <w:rFonts w:ascii="ＭＳ 明朝" w:eastAsia="ＭＳ 明朝" w:hAnsi="ＭＳ 明朝" w:hint="eastAsia"/>
          <w:sz w:val="22"/>
        </w:rPr>
        <w:t>有償で</w:t>
      </w:r>
      <w:r w:rsidRPr="00C01B2E">
        <w:rPr>
          <w:rFonts w:ascii="ＭＳ 明朝" w:eastAsia="ＭＳ 明朝" w:hAnsi="ＭＳ 明朝" w:hint="eastAsia"/>
          <w:sz w:val="22"/>
        </w:rPr>
        <w:t>ガイドを行う又は行おうとするガイド団体</w:t>
      </w:r>
      <w:r w:rsidR="00C278DA">
        <w:rPr>
          <w:rFonts w:ascii="ＭＳ 明朝" w:eastAsia="ＭＳ 明朝" w:hAnsi="ＭＳ 明朝" w:hint="eastAsia"/>
          <w:sz w:val="22"/>
        </w:rPr>
        <w:t>及び事業者</w:t>
      </w:r>
    </w:p>
    <w:p w14:paraId="2C989A7E" w14:textId="77777777" w:rsidR="0050036A" w:rsidRPr="00C01B2E" w:rsidRDefault="0050036A" w:rsidP="0050036A">
      <w:pPr>
        <w:ind w:leftChars="100" w:left="599" w:hangingChars="200" w:hanging="406"/>
        <w:rPr>
          <w:rFonts w:ascii="ＭＳ 明朝" w:eastAsia="ＭＳ 明朝" w:hAnsi="ＭＳ 明朝"/>
          <w:sz w:val="22"/>
        </w:rPr>
      </w:pPr>
      <w:r w:rsidRPr="00C01B2E">
        <w:rPr>
          <w:rFonts w:ascii="ＭＳ 明朝" w:eastAsia="ＭＳ 明朝" w:hAnsi="ＭＳ 明朝"/>
          <w:sz w:val="22"/>
        </w:rPr>
        <w:t>（２）</w:t>
      </w:r>
      <w:r w:rsidR="00584630" w:rsidRPr="00C01B2E">
        <w:rPr>
          <w:rFonts w:ascii="ＭＳ 明朝" w:eastAsia="ＭＳ 明朝" w:hAnsi="ＭＳ 明朝" w:hint="eastAsia"/>
          <w:sz w:val="22"/>
        </w:rPr>
        <w:t>管内に営業所を持つ交通事業者</w:t>
      </w:r>
    </w:p>
    <w:p w14:paraId="756B9389" w14:textId="77777777" w:rsidR="0050036A" w:rsidRPr="00C01B2E" w:rsidRDefault="0050036A" w:rsidP="0050036A">
      <w:pPr>
        <w:rPr>
          <w:rFonts w:asciiTheme="majorEastAsia" w:eastAsiaTheme="majorEastAsia" w:hAnsiTheme="majorEastAsia"/>
          <w:sz w:val="22"/>
        </w:rPr>
      </w:pPr>
    </w:p>
    <w:p w14:paraId="3B07DEB7" w14:textId="77777777" w:rsidR="00D260CF" w:rsidRPr="00C01B2E" w:rsidRDefault="00E66B96" w:rsidP="00457897">
      <w:pPr>
        <w:rPr>
          <w:rFonts w:asciiTheme="majorEastAsia" w:eastAsiaTheme="majorEastAsia" w:hAnsiTheme="majorEastAsia"/>
          <w:sz w:val="22"/>
        </w:rPr>
      </w:pPr>
      <w:r w:rsidRPr="00C01B2E">
        <w:rPr>
          <w:rFonts w:asciiTheme="majorEastAsia" w:eastAsiaTheme="majorEastAsia" w:hAnsiTheme="majorEastAsia" w:hint="eastAsia"/>
          <w:sz w:val="22"/>
        </w:rPr>
        <w:t>３</w:t>
      </w:r>
      <w:r w:rsidR="00C9091C" w:rsidRPr="00C01B2E">
        <w:rPr>
          <w:rFonts w:asciiTheme="majorEastAsia" w:eastAsiaTheme="majorEastAsia" w:hAnsiTheme="majorEastAsia" w:hint="eastAsia"/>
          <w:sz w:val="22"/>
        </w:rPr>
        <w:t xml:space="preserve">　</w:t>
      </w:r>
      <w:r w:rsidR="00B322E8" w:rsidRPr="00C01B2E">
        <w:rPr>
          <w:rFonts w:asciiTheme="majorEastAsia" w:eastAsiaTheme="majorEastAsia" w:hAnsiTheme="majorEastAsia" w:hint="eastAsia"/>
          <w:sz w:val="22"/>
        </w:rPr>
        <w:t>対象</w:t>
      </w:r>
      <w:r w:rsidR="00C9091C" w:rsidRPr="00C01B2E">
        <w:rPr>
          <w:rFonts w:asciiTheme="majorEastAsia" w:eastAsiaTheme="majorEastAsia" w:hAnsiTheme="majorEastAsia" w:hint="eastAsia"/>
          <w:sz w:val="22"/>
        </w:rPr>
        <w:t>事業</w:t>
      </w:r>
    </w:p>
    <w:p w14:paraId="37F7D458" w14:textId="0F697403" w:rsidR="008630A7" w:rsidRPr="00C01B2E" w:rsidRDefault="008630A7" w:rsidP="008630A7">
      <w:pPr>
        <w:ind w:leftChars="100" w:left="599" w:hangingChars="200" w:hanging="406"/>
        <w:rPr>
          <w:rFonts w:ascii="ＭＳ 明朝" w:eastAsia="ＭＳ 明朝" w:hAnsi="ＭＳ 明朝"/>
          <w:sz w:val="22"/>
        </w:rPr>
      </w:pPr>
      <w:r w:rsidRPr="00C01B2E">
        <w:rPr>
          <w:rFonts w:ascii="ＭＳ 明朝" w:eastAsia="ＭＳ 明朝" w:hAnsi="ＭＳ 明朝" w:hint="eastAsia"/>
          <w:sz w:val="22"/>
        </w:rPr>
        <w:t>（１）</w:t>
      </w:r>
      <w:r w:rsidR="0050036A" w:rsidRPr="00C01B2E">
        <w:rPr>
          <w:rFonts w:ascii="ＭＳ 明朝" w:eastAsia="ＭＳ 明朝" w:hAnsi="ＭＳ 明朝" w:hint="eastAsia"/>
          <w:sz w:val="22"/>
        </w:rPr>
        <w:t>以下のいずれかを目的</w:t>
      </w:r>
      <w:r w:rsidR="000910D1" w:rsidRPr="00C01B2E">
        <w:rPr>
          <w:rFonts w:ascii="ＭＳ 明朝" w:eastAsia="ＭＳ 明朝" w:hAnsi="ＭＳ 明朝" w:hint="eastAsia"/>
          <w:sz w:val="22"/>
        </w:rPr>
        <w:t>として、対象団体が主体的に実施する</w:t>
      </w:r>
      <w:r w:rsidR="0050036A" w:rsidRPr="00C01B2E">
        <w:rPr>
          <w:rFonts w:ascii="ＭＳ 明朝" w:eastAsia="ＭＳ 明朝" w:hAnsi="ＭＳ 明朝" w:hint="eastAsia"/>
          <w:sz w:val="22"/>
        </w:rPr>
        <w:t>研修又は視察</w:t>
      </w:r>
      <w:r w:rsidR="002E7A65" w:rsidRPr="00C01B2E">
        <w:rPr>
          <w:rFonts w:ascii="ＭＳ 明朝" w:eastAsia="ＭＳ 明朝" w:hAnsi="ＭＳ 明朝" w:hint="eastAsia"/>
          <w:sz w:val="22"/>
        </w:rPr>
        <w:t>において</w:t>
      </w:r>
      <w:r w:rsidR="002600FB" w:rsidRPr="00C01B2E">
        <w:rPr>
          <w:rFonts w:ascii="ＭＳ 明朝" w:eastAsia="ＭＳ 明朝" w:hAnsi="ＭＳ 明朝" w:hint="eastAsia"/>
          <w:sz w:val="22"/>
        </w:rPr>
        <w:t>、</w:t>
      </w:r>
      <w:r w:rsidR="000910D1" w:rsidRPr="00C01B2E">
        <w:rPr>
          <w:rFonts w:ascii="ＭＳ 明朝" w:eastAsia="ＭＳ 明朝" w:hAnsi="ＭＳ 明朝" w:hint="eastAsia"/>
          <w:sz w:val="22"/>
        </w:rPr>
        <w:t>外部の講師を招聘する</w:t>
      </w:r>
      <w:r w:rsidR="002600FB" w:rsidRPr="00C01B2E">
        <w:rPr>
          <w:rFonts w:ascii="ＭＳ 明朝" w:eastAsia="ＭＳ 明朝" w:hAnsi="ＭＳ 明朝" w:hint="eastAsia"/>
          <w:sz w:val="22"/>
        </w:rPr>
        <w:t>事業。</w:t>
      </w:r>
      <w:r w:rsidR="00A3230A" w:rsidRPr="00C01B2E">
        <w:rPr>
          <w:rFonts w:ascii="ＭＳ 明朝" w:eastAsia="ＭＳ 明朝" w:hAnsi="ＭＳ 明朝" w:hint="eastAsia"/>
          <w:sz w:val="22"/>
        </w:rPr>
        <w:t>（</w:t>
      </w:r>
      <w:r w:rsidR="00F43AF1" w:rsidRPr="00C01B2E">
        <w:rPr>
          <w:rFonts w:ascii="ＭＳ 明朝" w:eastAsia="ＭＳ 明朝" w:hAnsi="ＭＳ 明朝" w:hint="eastAsia"/>
          <w:sz w:val="22"/>
        </w:rPr>
        <w:t>講師の</w:t>
      </w:r>
      <w:r w:rsidR="00416991" w:rsidRPr="00C01B2E">
        <w:rPr>
          <w:rFonts w:ascii="ＭＳ 明朝" w:eastAsia="ＭＳ 明朝" w:hAnsi="ＭＳ 明朝" w:hint="eastAsia"/>
          <w:sz w:val="22"/>
        </w:rPr>
        <w:t>招聘はオンラインも対象とする。</w:t>
      </w:r>
      <w:r w:rsidR="00A3230A" w:rsidRPr="00C01B2E">
        <w:rPr>
          <w:rFonts w:ascii="ＭＳ 明朝" w:eastAsia="ＭＳ 明朝" w:hAnsi="ＭＳ 明朝" w:hint="eastAsia"/>
          <w:sz w:val="22"/>
        </w:rPr>
        <w:t>）</w:t>
      </w:r>
    </w:p>
    <w:p w14:paraId="399A00D9" w14:textId="041EF06B" w:rsidR="008630A7" w:rsidRPr="00C01B2E" w:rsidRDefault="008630A7" w:rsidP="008630A7">
      <w:pPr>
        <w:ind w:firstLineChars="400" w:firstLine="812"/>
        <w:rPr>
          <w:rFonts w:ascii="ＭＳ 明朝" w:eastAsia="ＭＳ 明朝" w:hAnsi="ＭＳ 明朝"/>
          <w:sz w:val="22"/>
        </w:rPr>
      </w:pPr>
      <w:r w:rsidRPr="00C01B2E">
        <w:rPr>
          <w:rFonts w:ascii="ＭＳ 明朝" w:eastAsia="ＭＳ 明朝" w:hAnsi="ＭＳ 明朝" w:hint="eastAsia"/>
          <w:sz w:val="22"/>
        </w:rPr>
        <w:t>ア　所属ガイド又は職員のガイド技能の向上</w:t>
      </w:r>
      <w:r w:rsidR="00716BE0">
        <w:rPr>
          <w:rFonts w:ascii="ＭＳ 明朝" w:eastAsia="ＭＳ 明朝" w:hAnsi="ＭＳ 明朝" w:hint="eastAsia"/>
          <w:sz w:val="22"/>
        </w:rPr>
        <w:t>（ガイド活動の有償化に向けた研修の受講等）</w:t>
      </w:r>
    </w:p>
    <w:p w14:paraId="74FDB41C" w14:textId="586AB29C" w:rsidR="00716BE0" w:rsidRPr="00C01B2E" w:rsidRDefault="008630A7" w:rsidP="00716BE0">
      <w:pPr>
        <w:ind w:firstLineChars="400" w:firstLine="812"/>
        <w:rPr>
          <w:rFonts w:ascii="ＭＳ 明朝" w:eastAsia="ＭＳ 明朝" w:hAnsi="ＭＳ 明朝"/>
          <w:sz w:val="22"/>
        </w:rPr>
      </w:pPr>
      <w:r w:rsidRPr="00C01B2E">
        <w:rPr>
          <w:rFonts w:ascii="ＭＳ 明朝" w:eastAsia="ＭＳ 明朝" w:hAnsi="ＭＳ 明朝" w:hint="eastAsia"/>
          <w:sz w:val="22"/>
        </w:rPr>
        <w:t>イ　ガイドとして活躍する新規人材の発掘・育成</w:t>
      </w:r>
    </w:p>
    <w:p w14:paraId="2C040591" w14:textId="0B1FBE50" w:rsidR="008630A7" w:rsidRPr="00C01B2E" w:rsidRDefault="008630A7" w:rsidP="008630A7">
      <w:pPr>
        <w:ind w:left="609" w:hangingChars="300" w:hanging="609"/>
        <w:rPr>
          <w:rFonts w:ascii="ＭＳ 明朝" w:eastAsia="ＭＳ 明朝" w:hAnsi="ＭＳ 明朝"/>
          <w:sz w:val="22"/>
        </w:rPr>
      </w:pPr>
      <w:r w:rsidRPr="00C01B2E">
        <w:rPr>
          <w:rFonts w:ascii="ＭＳ 明朝" w:eastAsia="ＭＳ 明朝" w:hAnsi="ＭＳ 明朝" w:hint="eastAsia"/>
          <w:sz w:val="22"/>
        </w:rPr>
        <w:t xml:space="preserve">　（</w:t>
      </w:r>
      <w:bookmarkStart w:id="3" w:name="_Hlk103607114"/>
      <w:r w:rsidRPr="00C01B2E">
        <w:rPr>
          <w:rFonts w:ascii="ＭＳ 明朝" w:eastAsia="ＭＳ 明朝" w:hAnsi="ＭＳ 明朝" w:hint="eastAsia"/>
          <w:sz w:val="22"/>
        </w:rPr>
        <w:t>２）</w:t>
      </w:r>
      <w:r w:rsidR="00334C89">
        <w:rPr>
          <w:rFonts w:ascii="ＭＳ 明朝" w:eastAsia="ＭＳ 明朝" w:hAnsi="ＭＳ 明朝" w:hint="eastAsia"/>
          <w:sz w:val="22"/>
        </w:rPr>
        <w:t>上記（１）以外の</w:t>
      </w:r>
      <w:r w:rsidRPr="00C01B2E">
        <w:rPr>
          <w:rFonts w:ascii="ＭＳ 明朝" w:eastAsia="ＭＳ 明朝" w:hAnsi="ＭＳ 明朝" w:hint="eastAsia"/>
          <w:sz w:val="22"/>
        </w:rPr>
        <w:t>事業については、ガイド活動の</w:t>
      </w:r>
      <w:r w:rsidRPr="00C01B2E">
        <w:rPr>
          <w:rFonts w:ascii="ＭＳ 明朝" w:eastAsia="ＭＳ 明朝" w:hAnsi="ＭＳ 明朝"/>
          <w:sz w:val="22"/>
        </w:rPr>
        <w:t>PR及び有償の商品造成等を図るもの</w:t>
      </w:r>
      <w:r w:rsidRPr="00C01B2E">
        <w:rPr>
          <w:rFonts w:ascii="ＭＳ 明朝" w:eastAsia="ＭＳ 明朝" w:hAnsi="ＭＳ 明朝" w:hint="eastAsia"/>
          <w:sz w:val="22"/>
        </w:rPr>
        <w:t>であり、</w:t>
      </w:r>
      <w:bookmarkStart w:id="4" w:name="_Hlk103607222"/>
      <w:r w:rsidR="00EC7B93">
        <w:rPr>
          <w:rFonts w:ascii="ＭＳ 明朝" w:eastAsia="ＭＳ 明朝" w:hAnsi="ＭＳ 明朝"/>
          <w:sz w:val="22"/>
        </w:rPr>
        <w:t>海の京都ＤＭＯ</w:t>
      </w:r>
      <w:r w:rsidRPr="00C01B2E">
        <w:rPr>
          <w:rFonts w:ascii="ＭＳ 明朝" w:eastAsia="ＭＳ 明朝" w:hAnsi="ＭＳ 明朝"/>
          <w:sz w:val="22"/>
        </w:rPr>
        <w:t>が認め</w:t>
      </w:r>
      <w:bookmarkEnd w:id="4"/>
      <w:r w:rsidRPr="00C01B2E">
        <w:rPr>
          <w:rFonts w:ascii="ＭＳ 明朝" w:eastAsia="ＭＳ 明朝" w:hAnsi="ＭＳ 明朝"/>
          <w:sz w:val="22"/>
        </w:rPr>
        <w:t>たもの</w:t>
      </w:r>
      <w:r w:rsidR="007D03E1">
        <w:rPr>
          <w:rFonts w:ascii="ＭＳ 明朝" w:eastAsia="ＭＳ 明朝" w:hAnsi="ＭＳ 明朝" w:hint="eastAsia"/>
          <w:sz w:val="22"/>
        </w:rPr>
        <w:t>を</w:t>
      </w:r>
      <w:r w:rsidRPr="00C01B2E">
        <w:rPr>
          <w:rFonts w:ascii="ＭＳ 明朝" w:eastAsia="ＭＳ 明朝" w:hAnsi="ＭＳ 明朝"/>
          <w:sz w:val="22"/>
        </w:rPr>
        <w:t>対象とする。</w:t>
      </w:r>
      <w:bookmarkEnd w:id="3"/>
    </w:p>
    <w:p w14:paraId="2E004A35" w14:textId="77777777" w:rsidR="000C4FDC" w:rsidRPr="00C01B2E" w:rsidRDefault="000C4FDC" w:rsidP="000C4FDC">
      <w:pPr>
        <w:ind w:leftChars="100" w:left="193"/>
        <w:rPr>
          <w:rFonts w:ascii="ＭＳ 明朝" w:eastAsia="ＭＳ 明朝" w:hAnsi="ＭＳ 明朝"/>
          <w:sz w:val="22"/>
        </w:rPr>
      </w:pPr>
    </w:p>
    <w:p w14:paraId="5C2BA885" w14:textId="27D3FCE5" w:rsidR="000C4FDC" w:rsidRPr="00C01B2E" w:rsidRDefault="000C4FDC" w:rsidP="000C4FDC">
      <w:pPr>
        <w:rPr>
          <w:rFonts w:asciiTheme="majorEastAsia" w:eastAsiaTheme="majorEastAsia" w:hAnsiTheme="majorEastAsia"/>
          <w:sz w:val="22"/>
        </w:rPr>
      </w:pPr>
      <w:r w:rsidRPr="00C01B2E">
        <w:rPr>
          <w:rFonts w:asciiTheme="majorEastAsia" w:eastAsiaTheme="majorEastAsia" w:hAnsiTheme="majorEastAsia" w:hint="eastAsia"/>
          <w:sz w:val="22"/>
        </w:rPr>
        <w:t xml:space="preserve">４　</w:t>
      </w:r>
      <w:r>
        <w:rPr>
          <w:rFonts w:asciiTheme="majorEastAsia" w:eastAsiaTheme="majorEastAsia" w:hAnsiTheme="majorEastAsia" w:hint="eastAsia"/>
          <w:sz w:val="22"/>
        </w:rPr>
        <w:t>申請</w:t>
      </w:r>
      <w:r w:rsidRPr="00C01B2E">
        <w:rPr>
          <w:rFonts w:asciiTheme="majorEastAsia" w:eastAsiaTheme="majorEastAsia" w:hAnsiTheme="majorEastAsia" w:hint="eastAsia"/>
          <w:sz w:val="22"/>
        </w:rPr>
        <w:t>期間</w:t>
      </w:r>
    </w:p>
    <w:p w14:paraId="5FCA1E2D" w14:textId="5FF9927C" w:rsidR="00EC7B93" w:rsidRPr="00C01B2E" w:rsidRDefault="000C4FDC" w:rsidP="00EC7B93">
      <w:pPr>
        <w:rPr>
          <w:rFonts w:ascii="ＭＳ 明朝" w:eastAsia="ＭＳ 明朝" w:hAnsi="ＭＳ 明朝"/>
          <w:sz w:val="22"/>
        </w:rPr>
      </w:pPr>
      <w:r w:rsidRPr="00C01B2E">
        <w:rPr>
          <w:rFonts w:ascii="ＭＳ 明朝" w:eastAsia="ＭＳ 明朝" w:hAnsi="ＭＳ 明朝" w:hint="eastAsia"/>
          <w:sz w:val="22"/>
        </w:rPr>
        <w:t xml:space="preserve">　　令和</w:t>
      </w:r>
      <w:r w:rsidR="00B77F2A">
        <w:rPr>
          <w:rFonts w:ascii="ＭＳ 明朝" w:eastAsia="ＭＳ 明朝" w:hAnsi="ＭＳ 明朝" w:hint="eastAsia"/>
          <w:sz w:val="22"/>
        </w:rPr>
        <w:t>６</w:t>
      </w:r>
      <w:r w:rsidRPr="00C01B2E">
        <w:rPr>
          <w:rFonts w:ascii="ＭＳ 明朝" w:eastAsia="ＭＳ 明朝" w:hAnsi="ＭＳ 明朝" w:hint="eastAsia"/>
          <w:sz w:val="22"/>
        </w:rPr>
        <w:t>年</w:t>
      </w:r>
      <w:r w:rsidR="00B77F2A">
        <w:rPr>
          <w:rFonts w:ascii="ＭＳ 明朝" w:eastAsia="ＭＳ 明朝" w:hAnsi="ＭＳ 明朝" w:hint="eastAsia"/>
          <w:sz w:val="22"/>
        </w:rPr>
        <w:t>４</w:t>
      </w:r>
      <w:r w:rsidRPr="00C01B2E">
        <w:rPr>
          <w:rFonts w:ascii="ＭＳ 明朝" w:eastAsia="ＭＳ 明朝" w:hAnsi="ＭＳ 明朝" w:hint="eastAsia"/>
          <w:sz w:val="22"/>
        </w:rPr>
        <w:t>月</w:t>
      </w:r>
      <w:r w:rsidR="00BF3189">
        <w:rPr>
          <w:rFonts w:ascii="ＭＳ 明朝" w:eastAsia="ＭＳ 明朝" w:hAnsi="ＭＳ 明朝" w:hint="eastAsia"/>
          <w:sz w:val="22"/>
        </w:rPr>
        <w:t>２６</w:t>
      </w:r>
      <w:r w:rsidRPr="00C01B2E">
        <w:rPr>
          <w:rFonts w:ascii="ＭＳ 明朝" w:eastAsia="ＭＳ 明朝" w:hAnsi="ＭＳ 明朝" w:hint="eastAsia"/>
          <w:sz w:val="22"/>
        </w:rPr>
        <w:t>日　～　令和</w:t>
      </w:r>
      <w:r w:rsidR="00B77F2A">
        <w:rPr>
          <w:rFonts w:ascii="ＭＳ 明朝" w:eastAsia="ＭＳ 明朝" w:hAnsi="ＭＳ 明朝" w:hint="eastAsia"/>
          <w:sz w:val="22"/>
        </w:rPr>
        <w:t>６年５</w:t>
      </w:r>
      <w:r w:rsidRPr="00C01B2E">
        <w:rPr>
          <w:rFonts w:ascii="ＭＳ 明朝" w:eastAsia="ＭＳ 明朝" w:hAnsi="ＭＳ 明朝" w:hint="eastAsia"/>
          <w:sz w:val="22"/>
        </w:rPr>
        <w:t>月</w:t>
      </w:r>
      <w:r w:rsidR="00BF3189">
        <w:rPr>
          <w:rFonts w:ascii="ＭＳ 明朝" w:eastAsia="ＭＳ 明朝" w:hAnsi="ＭＳ 明朝" w:hint="eastAsia"/>
          <w:sz w:val="22"/>
        </w:rPr>
        <w:t>３１</w:t>
      </w:r>
      <w:r w:rsidRPr="00C01B2E">
        <w:rPr>
          <w:rFonts w:ascii="ＭＳ 明朝" w:eastAsia="ＭＳ 明朝" w:hAnsi="ＭＳ 明朝" w:hint="eastAsia"/>
          <w:sz w:val="22"/>
        </w:rPr>
        <w:t>日</w:t>
      </w:r>
      <w:r w:rsidR="00EC7B93">
        <w:rPr>
          <w:rFonts w:ascii="ＭＳ 明朝" w:eastAsia="ＭＳ 明朝" w:hAnsi="ＭＳ 明朝" w:hint="eastAsia"/>
          <w:sz w:val="22"/>
        </w:rPr>
        <w:t xml:space="preserve">　　※</w:t>
      </w:r>
      <w:r w:rsidR="00EC7B93" w:rsidRPr="00EC7B93">
        <w:rPr>
          <w:rFonts w:ascii="ＭＳ 明朝" w:eastAsia="ＭＳ 明朝" w:hAnsi="ＭＳ 明朝" w:hint="eastAsia"/>
          <w:sz w:val="22"/>
          <w:u w:val="single"/>
        </w:rPr>
        <w:t>申請期間を過ぎると応募できません。ご注意ください。</w:t>
      </w:r>
    </w:p>
    <w:p w14:paraId="2A1BCADC" w14:textId="0EFF5821" w:rsidR="00EC7B93" w:rsidRPr="00C01B2E" w:rsidRDefault="00EC7B93" w:rsidP="000C4FDC">
      <w:pPr>
        <w:rPr>
          <w:rFonts w:ascii="ＭＳ 明朝" w:eastAsia="ＭＳ 明朝" w:hAnsi="ＭＳ 明朝"/>
          <w:sz w:val="22"/>
        </w:rPr>
      </w:pPr>
      <w:r>
        <w:rPr>
          <w:rFonts w:ascii="ＭＳ 明朝" w:eastAsia="ＭＳ 明朝" w:hAnsi="ＭＳ 明朝" w:hint="eastAsia"/>
          <w:sz w:val="22"/>
        </w:rPr>
        <w:t xml:space="preserve">　　</w:t>
      </w:r>
    </w:p>
    <w:p w14:paraId="57B58AD3" w14:textId="28143822" w:rsidR="00E66B96" w:rsidRPr="00C01B2E" w:rsidRDefault="000C4FDC" w:rsidP="00E66B96">
      <w:pPr>
        <w:rPr>
          <w:rFonts w:asciiTheme="majorEastAsia" w:eastAsiaTheme="majorEastAsia" w:hAnsiTheme="majorEastAsia"/>
          <w:sz w:val="22"/>
        </w:rPr>
      </w:pPr>
      <w:r w:rsidRPr="00C01B2E">
        <w:rPr>
          <w:rFonts w:asciiTheme="majorEastAsia" w:eastAsiaTheme="majorEastAsia" w:hAnsiTheme="majorEastAsia" w:hint="eastAsia"/>
          <w:sz w:val="22"/>
        </w:rPr>
        <w:t>５</w:t>
      </w:r>
      <w:r w:rsidR="00E66B96" w:rsidRPr="00C01B2E">
        <w:rPr>
          <w:rFonts w:asciiTheme="majorEastAsia" w:eastAsiaTheme="majorEastAsia" w:hAnsiTheme="majorEastAsia" w:hint="eastAsia"/>
          <w:sz w:val="22"/>
        </w:rPr>
        <w:t xml:space="preserve">　</w:t>
      </w:r>
      <w:bookmarkStart w:id="5" w:name="_Hlk103607246"/>
      <w:r w:rsidR="00E66B96" w:rsidRPr="00C01B2E">
        <w:rPr>
          <w:rFonts w:asciiTheme="majorEastAsia" w:eastAsiaTheme="majorEastAsia" w:hAnsiTheme="majorEastAsia" w:hint="eastAsia"/>
          <w:sz w:val="22"/>
        </w:rPr>
        <w:t>事業期間</w:t>
      </w:r>
      <w:bookmarkEnd w:id="5"/>
    </w:p>
    <w:p w14:paraId="6A9BB6BD" w14:textId="3C2EF618" w:rsidR="00E66B96" w:rsidRPr="00C01B2E" w:rsidRDefault="00E66B96" w:rsidP="00E66B96">
      <w:pPr>
        <w:rPr>
          <w:rFonts w:ascii="ＭＳ 明朝" w:eastAsia="ＭＳ 明朝" w:hAnsi="ＭＳ 明朝"/>
          <w:sz w:val="22"/>
        </w:rPr>
      </w:pPr>
      <w:r w:rsidRPr="00C01B2E">
        <w:rPr>
          <w:rFonts w:ascii="ＭＳ 明朝" w:eastAsia="ＭＳ 明朝" w:hAnsi="ＭＳ 明朝" w:hint="eastAsia"/>
          <w:sz w:val="22"/>
        </w:rPr>
        <w:t xml:space="preserve">　　</w:t>
      </w:r>
      <w:r w:rsidR="00CF3EEC" w:rsidRPr="00C01B2E">
        <w:rPr>
          <w:rFonts w:ascii="ＭＳ 明朝" w:eastAsia="ＭＳ 明朝" w:hAnsi="ＭＳ 明朝" w:hint="eastAsia"/>
          <w:sz w:val="22"/>
        </w:rPr>
        <w:t>令和</w:t>
      </w:r>
      <w:r w:rsidR="00B77F2A">
        <w:rPr>
          <w:rFonts w:ascii="ＭＳ 明朝" w:eastAsia="ＭＳ 明朝" w:hAnsi="ＭＳ 明朝" w:hint="eastAsia"/>
          <w:sz w:val="22"/>
        </w:rPr>
        <w:t>６</w:t>
      </w:r>
      <w:r w:rsidR="00CF3EEC" w:rsidRPr="00C01B2E">
        <w:rPr>
          <w:rFonts w:ascii="ＭＳ 明朝" w:eastAsia="ＭＳ 明朝" w:hAnsi="ＭＳ 明朝" w:hint="eastAsia"/>
          <w:sz w:val="22"/>
        </w:rPr>
        <w:t>年</w:t>
      </w:r>
      <w:r w:rsidR="00B77F2A">
        <w:rPr>
          <w:rFonts w:ascii="ＭＳ 明朝" w:eastAsia="ＭＳ 明朝" w:hAnsi="ＭＳ 明朝" w:hint="eastAsia"/>
          <w:sz w:val="22"/>
        </w:rPr>
        <w:t>６</w:t>
      </w:r>
      <w:r w:rsidR="0086712F" w:rsidRPr="00C01B2E">
        <w:rPr>
          <w:rFonts w:ascii="ＭＳ 明朝" w:eastAsia="ＭＳ 明朝" w:hAnsi="ＭＳ 明朝" w:hint="eastAsia"/>
          <w:sz w:val="22"/>
        </w:rPr>
        <w:t>月</w:t>
      </w:r>
      <w:r w:rsidR="00BF3189">
        <w:rPr>
          <w:rFonts w:ascii="ＭＳ 明朝" w:eastAsia="ＭＳ 明朝" w:hAnsi="ＭＳ 明朝" w:hint="eastAsia"/>
          <w:sz w:val="22"/>
        </w:rPr>
        <w:t>１</w:t>
      </w:r>
      <w:r w:rsidRPr="00C01B2E">
        <w:rPr>
          <w:rFonts w:ascii="ＭＳ 明朝" w:eastAsia="ＭＳ 明朝" w:hAnsi="ＭＳ 明朝" w:hint="eastAsia"/>
          <w:sz w:val="22"/>
        </w:rPr>
        <w:t xml:space="preserve">日　</w:t>
      </w:r>
      <w:r w:rsidR="003B43CD" w:rsidRPr="00C01B2E">
        <w:rPr>
          <w:rFonts w:ascii="ＭＳ 明朝" w:eastAsia="ＭＳ 明朝" w:hAnsi="ＭＳ 明朝" w:hint="eastAsia"/>
          <w:sz w:val="22"/>
        </w:rPr>
        <w:t xml:space="preserve">～　</w:t>
      </w:r>
      <w:r w:rsidR="00790EFD" w:rsidRPr="00C01B2E">
        <w:rPr>
          <w:rFonts w:ascii="ＭＳ 明朝" w:eastAsia="ＭＳ 明朝" w:hAnsi="ＭＳ 明朝" w:hint="eastAsia"/>
          <w:sz w:val="22"/>
        </w:rPr>
        <w:t>令和</w:t>
      </w:r>
      <w:r w:rsidR="00B77F2A">
        <w:rPr>
          <w:rFonts w:ascii="ＭＳ 明朝" w:eastAsia="ＭＳ 明朝" w:hAnsi="ＭＳ 明朝" w:hint="eastAsia"/>
          <w:sz w:val="22"/>
        </w:rPr>
        <w:t>７</w:t>
      </w:r>
      <w:r w:rsidRPr="00C01B2E">
        <w:rPr>
          <w:rFonts w:ascii="ＭＳ 明朝" w:eastAsia="ＭＳ 明朝" w:hAnsi="ＭＳ 明朝" w:hint="eastAsia"/>
          <w:sz w:val="22"/>
        </w:rPr>
        <w:t>年</w:t>
      </w:r>
      <w:r w:rsidR="00CD353E" w:rsidRPr="00C01B2E">
        <w:rPr>
          <w:rFonts w:ascii="ＭＳ 明朝" w:eastAsia="ＭＳ 明朝" w:hAnsi="ＭＳ 明朝" w:hint="eastAsia"/>
          <w:sz w:val="22"/>
        </w:rPr>
        <w:t>３</w:t>
      </w:r>
      <w:r w:rsidRPr="00C01B2E">
        <w:rPr>
          <w:rFonts w:ascii="ＭＳ 明朝" w:eastAsia="ＭＳ 明朝" w:hAnsi="ＭＳ 明朝" w:hint="eastAsia"/>
          <w:sz w:val="22"/>
        </w:rPr>
        <w:t>月</w:t>
      </w:r>
      <w:r w:rsidR="00B77F2A">
        <w:rPr>
          <w:rFonts w:ascii="ＭＳ 明朝" w:eastAsia="ＭＳ 明朝" w:hAnsi="ＭＳ 明朝" w:hint="eastAsia"/>
          <w:sz w:val="22"/>
        </w:rPr>
        <w:t>２１</w:t>
      </w:r>
      <w:r w:rsidRPr="00C01B2E">
        <w:rPr>
          <w:rFonts w:ascii="ＭＳ 明朝" w:eastAsia="ＭＳ 明朝" w:hAnsi="ＭＳ 明朝" w:hint="eastAsia"/>
          <w:sz w:val="22"/>
        </w:rPr>
        <w:t>日</w:t>
      </w:r>
    </w:p>
    <w:p w14:paraId="54207808" w14:textId="77777777" w:rsidR="003B55A3" w:rsidRPr="00B77F2A" w:rsidRDefault="003B55A3" w:rsidP="00B322E8">
      <w:pPr>
        <w:rPr>
          <w:rFonts w:asciiTheme="majorEastAsia" w:eastAsiaTheme="majorEastAsia" w:hAnsiTheme="majorEastAsia"/>
          <w:sz w:val="22"/>
        </w:rPr>
      </w:pPr>
    </w:p>
    <w:p w14:paraId="1525CCA8" w14:textId="47279233" w:rsidR="00B322E8" w:rsidRPr="00C01B2E" w:rsidRDefault="000C4FDC" w:rsidP="00B322E8">
      <w:pPr>
        <w:rPr>
          <w:rFonts w:asciiTheme="majorEastAsia" w:eastAsiaTheme="majorEastAsia" w:hAnsiTheme="majorEastAsia"/>
          <w:sz w:val="22"/>
        </w:rPr>
      </w:pPr>
      <w:r w:rsidRPr="00C01B2E">
        <w:rPr>
          <w:rFonts w:asciiTheme="majorEastAsia" w:eastAsiaTheme="majorEastAsia" w:hAnsiTheme="majorEastAsia"/>
          <w:sz w:val="22"/>
        </w:rPr>
        <w:t>６</w:t>
      </w:r>
      <w:r w:rsidR="00B2154A" w:rsidRPr="00C01B2E">
        <w:rPr>
          <w:rFonts w:asciiTheme="majorEastAsia" w:eastAsiaTheme="majorEastAsia" w:hAnsiTheme="majorEastAsia" w:hint="eastAsia"/>
          <w:sz w:val="22"/>
        </w:rPr>
        <w:t xml:space="preserve">　対象</w:t>
      </w:r>
      <w:r w:rsidR="00B322E8" w:rsidRPr="00C01B2E">
        <w:rPr>
          <w:rFonts w:asciiTheme="majorEastAsia" w:eastAsiaTheme="majorEastAsia" w:hAnsiTheme="majorEastAsia" w:hint="eastAsia"/>
          <w:sz w:val="22"/>
        </w:rPr>
        <w:t>経費</w:t>
      </w:r>
    </w:p>
    <w:p w14:paraId="66290B6A" w14:textId="77777777" w:rsidR="00F754A1" w:rsidRPr="00C01B2E" w:rsidRDefault="00F754A1" w:rsidP="00F754A1">
      <w:pPr>
        <w:ind w:leftChars="100" w:left="193"/>
        <w:rPr>
          <w:rFonts w:ascii="ＭＳ 明朝" w:eastAsia="ＭＳ 明朝" w:hAnsi="ＭＳ 明朝"/>
          <w:sz w:val="22"/>
        </w:rPr>
      </w:pPr>
      <w:r w:rsidRPr="00C01B2E">
        <w:rPr>
          <w:rFonts w:ascii="ＭＳ 明朝" w:eastAsia="ＭＳ 明朝" w:hAnsi="ＭＳ 明朝"/>
          <w:sz w:val="22"/>
        </w:rPr>
        <w:t>（１）</w:t>
      </w:r>
      <w:r w:rsidR="00F43BFD" w:rsidRPr="00C01B2E">
        <w:rPr>
          <w:rFonts w:ascii="ＭＳ 明朝" w:eastAsia="ＭＳ 明朝" w:hAnsi="ＭＳ 明朝" w:hint="eastAsia"/>
          <w:sz w:val="22"/>
        </w:rPr>
        <w:t>専門的知識を有する</w:t>
      </w:r>
      <w:r w:rsidR="00272D54" w:rsidRPr="00C01B2E">
        <w:rPr>
          <w:rFonts w:ascii="ＭＳ 明朝" w:eastAsia="ＭＳ 明朝" w:hAnsi="ＭＳ 明朝" w:hint="eastAsia"/>
          <w:sz w:val="22"/>
        </w:rPr>
        <w:t>講師を招聘するために</w:t>
      </w:r>
      <w:r w:rsidR="00270A57" w:rsidRPr="00C01B2E">
        <w:rPr>
          <w:rFonts w:ascii="ＭＳ 明朝" w:eastAsia="ＭＳ 明朝" w:hAnsi="ＭＳ 明朝" w:hint="eastAsia"/>
          <w:sz w:val="22"/>
        </w:rPr>
        <w:t>要する謝金、交通費及び宿泊費</w:t>
      </w:r>
    </w:p>
    <w:p w14:paraId="594E6DA7" w14:textId="130033EF" w:rsidR="00716BE0" w:rsidRDefault="00F754A1" w:rsidP="00AA7071">
      <w:pPr>
        <w:ind w:leftChars="100" w:left="566" w:hangingChars="184" w:hanging="373"/>
        <w:rPr>
          <w:rFonts w:ascii="ＭＳ 明朝" w:eastAsia="ＭＳ 明朝" w:hAnsi="ＭＳ 明朝"/>
          <w:sz w:val="22"/>
        </w:rPr>
      </w:pPr>
      <w:r w:rsidRPr="00C01B2E">
        <w:rPr>
          <w:rFonts w:ascii="ＭＳ 明朝" w:eastAsia="ＭＳ 明朝" w:hAnsi="ＭＳ 明朝"/>
          <w:sz w:val="22"/>
        </w:rPr>
        <w:t>（２）</w:t>
      </w:r>
      <w:r w:rsidR="00716BE0">
        <w:rPr>
          <w:rFonts w:ascii="ＭＳ 明朝" w:eastAsia="ＭＳ 明朝" w:hAnsi="ＭＳ 明朝" w:hint="eastAsia"/>
          <w:sz w:val="22"/>
        </w:rPr>
        <w:t>先進地への</w:t>
      </w:r>
      <w:r w:rsidR="00716BE0" w:rsidRPr="008C27FE">
        <w:rPr>
          <w:rFonts w:ascii="ＭＳ 明朝" w:eastAsia="ＭＳ 明朝" w:hAnsi="ＭＳ 明朝" w:hint="eastAsia"/>
          <w:sz w:val="22"/>
        </w:rPr>
        <w:t>視察</w:t>
      </w:r>
      <w:r w:rsidR="00716BE0">
        <w:rPr>
          <w:rFonts w:ascii="ＭＳ 明朝" w:eastAsia="ＭＳ 明朝" w:hAnsi="ＭＳ 明朝" w:hint="eastAsia"/>
          <w:sz w:val="22"/>
        </w:rPr>
        <w:t>研修に係る経費（講師謝金・交通費・宿泊費）</w:t>
      </w:r>
    </w:p>
    <w:p w14:paraId="690C61EB" w14:textId="3743E6C1" w:rsidR="00B84415" w:rsidRPr="00C01B2E" w:rsidRDefault="00716BE0" w:rsidP="00AA7071">
      <w:pPr>
        <w:ind w:leftChars="100" w:left="566" w:hangingChars="184" w:hanging="373"/>
        <w:rPr>
          <w:rFonts w:ascii="ＭＳ 明朝" w:eastAsia="ＭＳ 明朝" w:hAnsi="ＭＳ 明朝"/>
          <w:sz w:val="22"/>
        </w:rPr>
      </w:pPr>
      <w:r>
        <w:rPr>
          <w:rFonts w:ascii="ＭＳ 明朝" w:eastAsia="ＭＳ 明朝" w:hAnsi="ＭＳ 明朝" w:hint="eastAsia"/>
          <w:sz w:val="22"/>
        </w:rPr>
        <w:t>（３）</w:t>
      </w:r>
      <w:r w:rsidR="008C27FE" w:rsidRPr="00C01B2E">
        <w:rPr>
          <w:rFonts w:ascii="ＭＳ 明朝" w:eastAsia="ＭＳ 明朝" w:hAnsi="ＭＳ 明朝" w:hint="eastAsia"/>
          <w:sz w:val="22"/>
        </w:rPr>
        <w:t>ガイド活動のＰＲ及び商品造成等をするための経費（ただし、既存の案内マップの増刷等、既存事業の延長線上の取組に対する経費及び販売商品に直接要する経費は対象外とする。）</w:t>
      </w:r>
    </w:p>
    <w:p w14:paraId="21B8127E" w14:textId="77777777" w:rsidR="0050036A" w:rsidRPr="00E52F2F" w:rsidRDefault="0050036A" w:rsidP="00457897">
      <w:pPr>
        <w:rPr>
          <w:rFonts w:asciiTheme="majorEastAsia" w:eastAsiaTheme="majorEastAsia" w:hAnsiTheme="majorEastAsia"/>
          <w:sz w:val="22"/>
        </w:rPr>
      </w:pPr>
    </w:p>
    <w:p w14:paraId="2DAA2D56" w14:textId="130FE1F1" w:rsidR="00AC2A44" w:rsidRPr="00C01B2E" w:rsidRDefault="000C4FDC" w:rsidP="00457897">
      <w:pPr>
        <w:rPr>
          <w:rFonts w:asciiTheme="majorEastAsia" w:eastAsiaTheme="majorEastAsia" w:hAnsiTheme="majorEastAsia"/>
          <w:sz w:val="22"/>
        </w:rPr>
      </w:pPr>
      <w:r w:rsidRPr="00C01B2E">
        <w:rPr>
          <w:rFonts w:asciiTheme="majorEastAsia" w:eastAsiaTheme="majorEastAsia" w:hAnsiTheme="majorEastAsia" w:hint="eastAsia"/>
          <w:sz w:val="22"/>
        </w:rPr>
        <w:t>７</w:t>
      </w:r>
      <w:r w:rsidR="00E070AC" w:rsidRPr="00C01B2E">
        <w:rPr>
          <w:rFonts w:asciiTheme="majorEastAsia" w:eastAsiaTheme="majorEastAsia" w:hAnsiTheme="majorEastAsia"/>
          <w:sz w:val="22"/>
        </w:rPr>
        <w:t xml:space="preserve">　</w:t>
      </w:r>
      <w:r w:rsidR="003967EF" w:rsidRPr="00C01B2E">
        <w:rPr>
          <w:rFonts w:asciiTheme="majorEastAsia" w:eastAsiaTheme="majorEastAsia" w:hAnsiTheme="majorEastAsia" w:hint="eastAsia"/>
          <w:sz w:val="22"/>
        </w:rPr>
        <w:t>補助</w:t>
      </w:r>
      <w:r w:rsidR="00AC2A44" w:rsidRPr="00C01B2E">
        <w:rPr>
          <w:rFonts w:asciiTheme="majorEastAsia" w:eastAsiaTheme="majorEastAsia" w:hAnsiTheme="majorEastAsia"/>
          <w:sz w:val="22"/>
        </w:rPr>
        <w:t>額等</w:t>
      </w:r>
    </w:p>
    <w:p w14:paraId="749A139B" w14:textId="3AA8A55E" w:rsidR="00F754A1" w:rsidRDefault="00AC2A44" w:rsidP="00F754A1">
      <w:pPr>
        <w:ind w:left="203" w:hangingChars="100" w:hanging="203"/>
        <w:rPr>
          <w:rFonts w:ascii="ＭＳ 明朝" w:eastAsia="ＭＳ 明朝" w:hAnsi="ＭＳ 明朝"/>
          <w:sz w:val="22"/>
        </w:rPr>
      </w:pPr>
      <w:r w:rsidRPr="00C01B2E">
        <w:rPr>
          <w:rFonts w:ascii="ＭＳ 明朝" w:eastAsia="ＭＳ 明朝" w:hAnsi="ＭＳ 明朝" w:hint="eastAsia"/>
          <w:sz w:val="22"/>
        </w:rPr>
        <w:t xml:space="preserve">　</w:t>
      </w:r>
      <w:r w:rsidR="00EC7B93">
        <w:rPr>
          <w:rFonts w:ascii="ＭＳ 明朝" w:eastAsia="ＭＳ 明朝" w:hAnsi="ＭＳ 明朝" w:hint="eastAsia"/>
          <w:sz w:val="22"/>
        </w:rPr>
        <w:t xml:space="preserve">　</w:t>
      </w:r>
      <w:r w:rsidR="00F754A1" w:rsidRPr="00C01B2E">
        <w:rPr>
          <w:rFonts w:ascii="ＭＳ 明朝" w:eastAsia="ＭＳ 明朝" w:hAnsi="ＭＳ 明朝" w:hint="eastAsia"/>
          <w:sz w:val="22"/>
        </w:rPr>
        <w:t>１</w:t>
      </w:r>
      <w:r w:rsidR="002E7A65" w:rsidRPr="00C01B2E">
        <w:rPr>
          <w:rFonts w:ascii="ＭＳ 明朝" w:eastAsia="ＭＳ 明朝" w:hAnsi="ＭＳ 明朝" w:hint="eastAsia"/>
          <w:sz w:val="22"/>
        </w:rPr>
        <w:t>団体</w:t>
      </w:r>
      <w:r w:rsidR="00F754A1" w:rsidRPr="00C01B2E">
        <w:rPr>
          <w:rFonts w:ascii="ＭＳ 明朝" w:eastAsia="ＭＳ 明朝" w:hAnsi="ＭＳ 明朝" w:hint="eastAsia"/>
          <w:sz w:val="22"/>
        </w:rPr>
        <w:t>あたり、</w:t>
      </w:r>
      <w:r w:rsidR="00B77F2A">
        <w:rPr>
          <w:rFonts w:ascii="ＭＳ 明朝" w:eastAsia="ＭＳ 明朝" w:hAnsi="ＭＳ 明朝" w:hint="eastAsia"/>
          <w:sz w:val="22"/>
        </w:rPr>
        <w:t>10</w:t>
      </w:r>
      <w:r w:rsidR="00D63337" w:rsidRPr="00C01B2E">
        <w:rPr>
          <w:rFonts w:ascii="ＭＳ 明朝" w:eastAsia="ＭＳ 明朝" w:hAnsi="ＭＳ 明朝" w:hint="eastAsia"/>
          <w:sz w:val="22"/>
        </w:rPr>
        <w:t>0,000</w:t>
      </w:r>
      <w:r w:rsidR="00F754A1" w:rsidRPr="00C01B2E">
        <w:rPr>
          <w:rFonts w:ascii="ＭＳ 明朝" w:eastAsia="ＭＳ 明朝" w:hAnsi="ＭＳ 明朝" w:hint="eastAsia"/>
          <w:sz w:val="22"/>
        </w:rPr>
        <w:t>円を</w:t>
      </w:r>
      <w:r w:rsidR="006F208E" w:rsidRPr="00C01B2E">
        <w:rPr>
          <w:rFonts w:ascii="ＭＳ 明朝" w:eastAsia="ＭＳ 明朝" w:hAnsi="ＭＳ 明朝" w:hint="eastAsia"/>
          <w:sz w:val="22"/>
        </w:rPr>
        <w:t>補助</w:t>
      </w:r>
      <w:r w:rsidR="00F754A1" w:rsidRPr="00C01B2E">
        <w:rPr>
          <w:rFonts w:ascii="ＭＳ 明朝" w:eastAsia="ＭＳ 明朝" w:hAnsi="ＭＳ 明朝" w:hint="eastAsia"/>
          <w:sz w:val="22"/>
        </w:rPr>
        <w:t>上限</w:t>
      </w:r>
      <w:r w:rsidR="006F208E" w:rsidRPr="00C01B2E">
        <w:rPr>
          <w:rFonts w:ascii="ＭＳ 明朝" w:eastAsia="ＭＳ 明朝" w:hAnsi="ＭＳ 明朝" w:hint="eastAsia"/>
          <w:sz w:val="22"/>
        </w:rPr>
        <w:t>額</w:t>
      </w:r>
      <w:r w:rsidR="00F754A1" w:rsidRPr="00C01B2E">
        <w:rPr>
          <w:rFonts w:ascii="ＭＳ 明朝" w:eastAsia="ＭＳ 明朝" w:hAnsi="ＭＳ 明朝" w:hint="eastAsia"/>
          <w:sz w:val="22"/>
        </w:rPr>
        <w:t>とする。</w:t>
      </w:r>
    </w:p>
    <w:p w14:paraId="68EB4122" w14:textId="654C556F" w:rsidR="008C27FE" w:rsidRPr="00C01B2E" w:rsidRDefault="008C27FE" w:rsidP="00F754A1">
      <w:pPr>
        <w:ind w:left="203" w:hangingChars="100" w:hanging="203"/>
        <w:rPr>
          <w:rFonts w:ascii="ＭＳ 明朝" w:eastAsia="ＭＳ 明朝" w:hAnsi="ＭＳ 明朝"/>
          <w:sz w:val="22"/>
        </w:rPr>
      </w:pPr>
      <w:r>
        <w:rPr>
          <w:rFonts w:ascii="ＭＳ 明朝" w:eastAsia="ＭＳ 明朝" w:hAnsi="ＭＳ 明朝" w:hint="eastAsia"/>
          <w:sz w:val="22"/>
        </w:rPr>
        <w:t xml:space="preserve">　　　※</w:t>
      </w:r>
      <w:r w:rsidR="00E52F2F">
        <w:rPr>
          <w:rFonts w:ascii="ＭＳ 明朝" w:eastAsia="ＭＳ 明朝" w:hAnsi="ＭＳ 明朝" w:hint="eastAsia"/>
          <w:sz w:val="22"/>
        </w:rPr>
        <w:t>６</w:t>
      </w:r>
      <w:r>
        <w:rPr>
          <w:rFonts w:ascii="ＭＳ 明朝" w:eastAsia="ＭＳ 明朝" w:hAnsi="ＭＳ 明朝" w:hint="eastAsia"/>
          <w:sz w:val="22"/>
        </w:rPr>
        <w:t>対象経費</w:t>
      </w:r>
      <w:r w:rsidR="00E52F2F">
        <w:rPr>
          <w:rFonts w:ascii="ＭＳ 明朝" w:eastAsia="ＭＳ 明朝" w:hAnsi="ＭＳ 明朝" w:hint="eastAsia"/>
          <w:sz w:val="22"/>
        </w:rPr>
        <w:t>（</w:t>
      </w:r>
      <w:r w:rsidR="00716BE0">
        <w:rPr>
          <w:rFonts w:ascii="ＭＳ 明朝" w:eastAsia="ＭＳ 明朝" w:hAnsi="ＭＳ 明朝" w:hint="eastAsia"/>
          <w:sz w:val="22"/>
        </w:rPr>
        <w:t>２</w:t>
      </w:r>
      <w:r w:rsidR="00E52F2F">
        <w:rPr>
          <w:rFonts w:ascii="ＭＳ 明朝" w:eastAsia="ＭＳ 明朝" w:hAnsi="ＭＳ 明朝" w:hint="eastAsia"/>
          <w:sz w:val="22"/>
        </w:rPr>
        <w:t>）</w:t>
      </w:r>
      <w:r w:rsidR="00FA1476">
        <w:rPr>
          <w:rFonts w:ascii="ＭＳ 明朝" w:eastAsia="ＭＳ 明朝" w:hAnsi="ＭＳ 明朝" w:hint="eastAsia"/>
          <w:sz w:val="22"/>
        </w:rPr>
        <w:t>に係る経費は</w:t>
      </w:r>
      <w:r>
        <w:rPr>
          <w:rFonts w:ascii="ＭＳ 明朝" w:eastAsia="ＭＳ 明朝" w:hAnsi="ＭＳ 明朝" w:hint="eastAsia"/>
          <w:sz w:val="22"/>
        </w:rPr>
        <w:t>補助率を1/3とし、上限を80,000円とする。</w:t>
      </w:r>
    </w:p>
    <w:p w14:paraId="0684D96E" w14:textId="0148A32B" w:rsidR="008C27FE" w:rsidRDefault="008C27FE" w:rsidP="00FA1476">
      <w:pPr>
        <w:ind w:leftChars="100" w:left="193" w:firstLineChars="200" w:firstLine="406"/>
        <w:rPr>
          <w:rFonts w:ascii="ＭＳ 明朝" w:eastAsia="ＭＳ 明朝" w:hAnsi="ＭＳ 明朝"/>
          <w:sz w:val="22"/>
        </w:rPr>
      </w:pPr>
      <w:r>
        <w:rPr>
          <w:rFonts w:ascii="ＭＳ 明朝" w:eastAsia="ＭＳ 明朝" w:hAnsi="ＭＳ 明朝" w:hint="eastAsia"/>
          <w:sz w:val="22"/>
        </w:rPr>
        <w:t>※６対象経費</w:t>
      </w:r>
      <w:r w:rsidR="00E52F2F">
        <w:rPr>
          <w:rFonts w:ascii="ＭＳ 明朝" w:eastAsia="ＭＳ 明朝" w:hAnsi="ＭＳ 明朝" w:hint="eastAsia"/>
          <w:sz w:val="22"/>
        </w:rPr>
        <w:t>（</w:t>
      </w:r>
      <w:r w:rsidR="00716BE0">
        <w:rPr>
          <w:rFonts w:ascii="ＭＳ 明朝" w:eastAsia="ＭＳ 明朝" w:hAnsi="ＭＳ 明朝" w:hint="eastAsia"/>
          <w:sz w:val="22"/>
        </w:rPr>
        <w:t>２</w:t>
      </w:r>
      <w:r>
        <w:rPr>
          <w:rFonts w:ascii="ＭＳ 明朝" w:eastAsia="ＭＳ 明朝" w:hAnsi="ＭＳ 明朝" w:hint="eastAsia"/>
          <w:sz w:val="22"/>
        </w:rPr>
        <w:t>）</w:t>
      </w:r>
      <w:r w:rsidR="00FA1476">
        <w:rPr>
          <w:rFonts w:ascii="ＭＳ 明朝" w:eastAsia="ＭＳ 明朝" w:hAnsi="ＭＳ 明朝" w:hint="eastAsia"/>
          <w:sz w:val="22"/>
        </w:rPr>
        <w:t>に係る</w:t>
      </w:r>
      <w:r w:rsidR="00E112A9">
        <w:rPr>
          <w:rFonts w:ascii="ＭＳ 明朝" w:eastAsia="ＭＳ 明朝" w:hAnsi="ＭＳ 明朝" w:hint="eastAsia"/>
          <w:sz w:val="22"/>
        </w:rPr>
        <w:t>経費</w:t>
      </w:r>
      <w:r w:rsidR="00FA1476">
        <w:rPr>
          <w:rFonts w:ascii="ＭＳ 明朝" w:eastAsia="ＭＳ 明朝" w:hAnsi="ＭＳ 明朝" w:hint="eastAsia"/>
          <w:sz w:val="22"/>
        </w:rPr>
        <w:t>はR6年</w:t>
      </w:r>
      <w:r>
        <w:rPr>
          <w:rFonts w:ascii="ＭＳ 明朝" w:eastAsia="ＭＳ 明朝" w:hAnsi="ＭＳ 明朝" w:hint="eastAsia"/>
          <w:sz w:val="22"/>
        </w:rPr>
        <w:t>までを</w:t>
      </w:r>
      <w:r w:rsidR="00FA1476">
        <w:rPr>
          <w:rFonts w:ascii="ＭＳ 明朝" w:eastAsia="ＭＳ 明朝" w:hAnsi="ＭＳ 明朝" w:hint="eastAsia"/>
          <w:sz w:val="22"/>
        </w:rPr>
        <w:t>補助</w:t>
      </w:r>
      <w:r>
        <w:rPr>
          <w:rFonts w:ascii="ＭＳ 明朝" w:eastAsia="ＭＳ 明朝" w:hAnsi="ＭＳ 明朝" w:hint="eastAsia"/>
          <w:sz w:val="22"/>
        </w:rPr>
        <w:t>対象とし、</w:t>
      </w:r>
      <w:r w:rsidR="00FA1476">
        <w:rPr>
          <w:rFonts w:ascii="ＭＳ 明朝" w:eastAsia="ＭＳ 明朝" w:hAnsi="ＭＳ 明朝" w:hint="eastAsia"/>
          <w:sz w:val="22"/>
        </w:rPr>
        <w:t>R</w:t>
      </w:r>
      <w:r>
        <w:rPr>
          <w:rFonts w:ascii="ＭＳ 明朝" w:eastAsia="ＭＳ 明朝" w:hAnsi="ＭＳ 明朝" w:hint="eastAsia"/>
          <w:sz w:val="22"/>
        </w:rPr>
        <w:t>7年度以降は対象外と</w:t>
      </w:r>
      <w:r w:rsidR="00FA1476">
        <w:rPr>
          <w:rFonts w:ascii="ＭＳ 明朝" w:eastAsia="ＭＳ 明朝" w:hAnsi="ＭＳ 明朝" w:hint="eastAsia"/>
          <w:sz w:val="22"/>
        </w:rPr>
        <w:t>する</w:t>
      </w:r>
      <w:r>
        <w:rPr>
          <w:rFonts w:ascii="ＭＳ 明朝" w:eastAsia="ＭＳ 明朝" w:hAnsi="ＭＳ 明朝" w:hint="eastAsia"/>
          <w:sz w:val="22"/>
        </w:rPr>
        <w:t>。</w:t>
      </w:r>
    </w:p>
    <w:p w14:paraId="50B4BE0B" w14:textId="676771C7" w:rsidR="0050036A" w:rsidRPr="00C01B2E" w:rsidRDefault="008C27FE" w:rsidP="008C27FE">
      <w:pPr>
        <w:ind w:leftChars="100" w:left="193" w:firstLineChars="200" w:firstLine="406"/>
        <w:rPr>
          <w:rFonts w:ascii="ＭＳ 明朝" w:eastAsia="ＭＳ 明朝" w:hAnsi="ＭＳ 明朝"/>
          <w:sz w:val="22"/>
        </w:rPr>
      </w:pPr>
      <w:r>
        <w:rPr>
          <w:rFonts w:ascii="ＭＳ 明朝" w:eastAsia="ＭＳ 明朝" w:hAnsi="ＭＳ 明朝" w:hint="eastAsia"/>
          <w:sz w:val="22"/>
        </w:rPr>
        <w:t>※</w:t>
      </w:r>
      <w:r w:rsidR="00AC2A44" w:rsidRPr="00C01B2E">
        <w:rPr>
          <w:rFonts w:ascii="ＭＳ 明朝" w:eastAsia="ＭＳ 明朝" w:hAnsi="ＭＳ 明朝" w:hint="eastAsia"/>
          <w:sz w:val="22"/>
        </w:rPr>
        <w:t>他の制度によ</w:t>
      </w:r>
      <w:r w:rsidR="00485835" w:rsidRPr="00C01B2E">
        <w:rPr>
          <w:rFonts w:ascii="ＭＳ 明朝" w:eastAsia="ＭＳ 明朝" w:hAnsi="ＭＳ 明朝" w:hint="eastAsia"/>
          <w:sz w:val="22"/>
        </w:rPr>
        <w:t>り</w:t>
      </w:r>
      <w:r w:rsidR="003967EF" w:rsidRPr="00C01B2E">
        <w:rPr>
          <w:rFonts w:ascii="ＭＳ 明朝" w:eastAsia="ＭＳ 明朝" w:hAnsi="ＭＳ 明朝" w:hint="eastAsia"/>
          <w:sz w:val="22"/>
        </w:rPr>
        <w:t>補助</w:t>
      </w:r>
      <w:r w:rsidR="00AC2A44" w:rsidRPr="00C01B2E">
        <w:rPr>
          <w:rFonts w:ascii="ＭＳ 明朝" w:eastAsia="ＭＳ 明朝" w:hAnsi="ＭＳ 明朝" w:hint="eastAsia"/>
          <w:sz w:val="22"/>
        </w:rPr>
        <w:t>金</w:t>
      </w:r>
      <w:r w:rsidR="003C602A" w:rsidRPr="00C01B2E">
        <w:rPr>
          <w:rFonts w:ascii="ＭＳ 明朝" w:eastAsia="ＭＳ 明朝" w:hAnsi="ＭＳ 明朝" w:hint="eastAsia"/>
          <w:sz w:val="22"/>
        </w:rPr>
        <w:t>等</w:t>
      </w:r>
      <w:r w:rsidR="00AC2A44" w:rsidRPr="00C01B2E">
        <w:rPr>
          <w:rFonts w:ascii="ＭＳ 明朝" w:eastAsia="ＭＳ 明朝" w:hAnsi="ＭＳ 明朝" w:hint="eastAsia"/>
          <w:sz w:val="22"/>
        </w:rPr>
        <w:t>が支給される場合は、当該</w:t>
      </w:r>
      <w:r w:rsidR="003967EF" w:rsidRPr="00C01B2E">
        <w:rPr>
          <w:rFonts w:ascii="ＭＳ 明朝" w:eastAsia="ＭＳ 明朝" w:hAnsi="ＭＳ 明朝" w:hint="eastAsia"/>
          <w:sz w:val="22"/>
        </w:rPr>
        <w:t>補助</w:t>
      </w:r>
      <w:r w:rsidR="00AC2A44" w:rsidRPr="00C01B2E">
        <w:rPr>
          <w:rFonts w:ascii="ＭＳ 明朝" w:eastAsia="ＭＳ 明朝" w:hAnsi="ＭＳ 明朝" w:hint="eastAsia"/>
          <w:sz w:val="22"/>
        </w:rPr>
        <w:t>金の額を減じた額</w:t>
      </w:r>
      <w:r w:rsidR="00E20C4F" w:rsidRPr="00C01B2E">
        <w:rPr>
          <w:rFonts w:ascii="ＭＳ 明朝" w:eastAsia="ＭＳ 明朝" w:hAnsi="ＭＳ 明朝" w:hint="eastAsia"/>
          <w:sz w:val="22"/>
        </w:rPr>
        <w:t>を</w:t>
      </w:r>
      <w:r w:rsidR="003967EF" w:rsidRPr="00C01B2E">
        <w:rPr>
          <w:rFonts w:ascii="ＭＳ 明朝" w:eastAsia="ＭＳ 明朝" w:hAnsi="ＭＳ 明朝" w:hint="eastAsia"/>
          <w:sz w:val="22"/>
        </w:rPr>
        <w:t>補助</w:t>
      </w:r>
      <w:r w:rsidR="00E20C4F" w:rsidRPr="00C01B2E">
        <w:rPr>
          <w:rFonts w:ascii="ＭＳ 明朝" w:eastAsia="ＭＳ 明朝" w:hAnsi="ＭＳ 明朝" w:hint="eastAsia"/>
          <w:sz w:val="22"/>
        </w:rPr>
        <w:t>額</w:t>
      </w:r>
      <w:r w:rsidR="00AC2A44" w:rsidRPr="00C01B2E">
        <w:rPr>
          <w:rFonts w:ascii="ＭＳ 明朝" w:eastAsia="ＭＳ 明朝" w:hAnsi="ＭＳ 明朝" w:hint="eastAsia"/>
          <w:sz w:val="22"/>
        </w:rPr>
        <w:t>とする。</w:t>
      </w:r>
    </w:p>
    <w:p w14:paraId="2714B5CA" w14:textId="77777777" w:rsidR="00A3230A" w:rsidRPr="00C01B2E" w:rsidRDefault="00A3230A" w:rsidP="00457897">
      <w:pPr>
        <w:rPr>
          <w:rFonts w:asciiTheme="majorEastAsia" w:eastAsiaTheme="majorEastAsia" w:hAnsiTheme="majorEastAsia"/>
          <w:sz w:val="22"/>
        </w:rPr>
      </w:pPr>
    </w:p>
    <w:p w14:paraId="40EB9B31" w14:textId="19BC7E22" w:rsidR="00457897" w:rsidRPr="00C01B2E" w:rsidRDefault="000C4FDC" w:rsidP="00457897">
      <w:pPr>
        <w:rPr>
          <w:rFonts w:asciiTheme="majorEastAsia" w:eastAsiaTheme="majorEastAsia" w:hAnsiTheme="majorEastAsia"/>
          <w:sz w:val="22"/>
        </w:rPr>
      </w:pPr>
      <w:r w:rsidRPr="00C01B2E">
        <w:rPr>
          <w:rFonts w:asciiTheme="majorEastAsia" w:eastAsiaTheme="majorEastAsia" w:hAnsiTheme="majorEastAsia"/>
          <w:sz w:val="22"/>
        </w:rPr>
        <w:t>８</w:t>
      </w:r>
      <w:r w:rsidR="004F4D8C" w:rsidRPr="00C01B2E">
        <w:rPr>
          <w:rFonts w:asciiTheme="majorEastAsia" w:eastAsiaTheme="majorEastAsia" w:hAnsiTheme="majorEastAsia" w:hint="eastAsia"/>
          <w:sz w:val="22"/>
        </w:rPr>
        <w:t xml:space="preserve">　</w:t>
      </w:r>
      <w:r w:rsidR="004F4D8C" w:rsidRPr="00716BE0">
        <w:rPr>
          <w:rFonts w:asciiTheme="majorEastAsia" w:eastAsiaTheme="majorEastAsia" w:hAnsiTheme="majorEastAsia" w:hint="eastAsia"/>
          <w:spacing w:val="38"/>
          <w:kern w:val="0"/>
          <w:sz w:val="22"/>
          <w:fitText w:val="812" w:id="-1263819776"/>
        </w:rPr>
        <w:t>予算</w:t>
      </w:r>
      <w:r w:rsidR="00EC7B93" w:rsidRPr="00716BE0">
        <w:rPr>
          <w:rFonts w:asciiTheme="majorEastAsia" w:eastAsiaTheme="majorEastAsia" w:hAnsiTheme="majorEastAsia" w:hint="eastAsia"/>
          <w:kern w:val="0"/>
          <w:sz w:val="22"/>
          <w:fitText w:val="812" w:id="-1263819776"/>
        </w:rPr>
        <w:t>等</w:t>
      </w:r>
    </w:p>
    <w:p w14:paraId="4B1C67B2" w14:textId="77777777" w:rsidR="00EC7B93" w:rsidRDefault="00B84415" w:rsidP="00B322E8">
      <w:pPr>
        <w:ind w:firstLineChars="200" w:firstLine="406"/>
        <w:rPr>
          <w:rFonts w:ascii="ＭＳ 明朝" w:eastAsia="ＭＳ 明朝" w:hAnsi="ＭＳ 明朝"/>
          <w:sz w:val="22"/>
        </w:rPr>
      </w:pPr>
      <w:r w:rsidRPr="00C01B2E">
        <w:rPr>
          <w:rFonts w:ascii="ＭＳ 明朝" w:eastAsia="ＭＳ 明朝" w:hAnsi="ＭＳ 明朝" w:cs="ＭＳ 明朝" w:hint="eastAsia"/>
          <w:sz w:val="22"/>
        </w:rPr>
        <w:t>4</w:t>
      </w:r>
      <w:r w:rsidR="00D63337" w:rsidRPr="00C01B2E">
        <w:rPr>
          <w:rFonts w:ascii="ＭＳ 明朝" w:eastAsia="ＭＳ 明朝" w:hAnsi="ＭＳ 明朝" w:cs="ＭＳ 明朝" w:hint="eastAsia"/>
          <w:sz w:val="22"/>
        </w:rPr>
        <w:t>00,000</w:t>
      </w:r>
      <w:r w:rsidR="004F4D8C" w:rsidRPr="00C01B2E">
        <w:rPr>
          <w:rFonts w:ascii="ＭＳ 明朝" w:eastAsia="ＭＳ 明朝" w:hAnsi="ＭＳ 明朝"/>
          <w:sz w:val="22"/>
        </w:rPr>
        <w:t>円</w:t>
      </w:r>
    </w:p>
    <w:p w14:paraId="29AD6F8F" w14:textId="420EC15A" w:rsidR="00235FFD" w:rsidRDefault="00EC7B93" w:rsidP="00B322E8">
      <w:pPr>
        <w:ind w:firstLineChars="200" w:firstLine="406"/>
        <w:rPr>
          <w:rFonts w:ascii="ＭＳ 明朝" w:eastAsia="ＭＳ 明朝" w:hAnsi="ＭＳ 明朝"/>
          <w:sz w:val="22"/>
        </w:rPr>
      </w:pPr>
      <w:r>
        <w:rPr>
          <w:rFonts w:ascii="ＭＳ 明朝" w:eastAsia="ＭＳ 明朝" w:hAnsi="ＭＳ 明朝" w:hint="eastAsia"/>
          <w:sz w:val="22"/>
        </w:rPr>
        <w:t>※</w:t>
      </w:r>
      <w:r w:rsidR="003B55A3">
        <w:rPr>
          <w:rFonts w:ascii="ＭＳ 明朝" w:eastAsia="ＭＳ 明朝" w:hAnsi="ＭＳ 明朝" w:hint="eastAsia"/>
          <w:sz w:val="22"/>
        </w:rPr>
        <w:t>応募多数の場合は</w:t>
      </w:r>
      <w:r>
        <w:rPr>
          <w:rFonts w:ascii="ＭＳ 明朝" w:eastAsia="ＭＳ 明朝" w:hAnsi="ＭＳ 明朝" w:hint="eastAsia"/>
          <w:sz w:val="22"/>
        </w:rPr>
        <w:t>海の京都ＤＭＯ内で協議の上、採択事業を決定します。</w:t>
      </w:r>
    </w:p>
    <w:p w14:paraId="41E32A59" w14:textId="78B8929A" w:rsidR="00C278DA" w:rsidRDefault="00EC7B93" w:rsidP="00B322E8">
      <w:pPr>
        <w:ind w:firstLineChars="200" w:firstLine="406"/>
        <w:rPr>
          <w:rFonts w:ascii="ＭＳ 明朝" w:eastAsia="ＭＳ 明朝" w:hAnsi="ＭＳ 明朝"/>
          <w:sz w:val="22"/>
        </w:rPr>
      </w:pPr>
      <w:r>
        <w:rPr>
          <w:rFonts w:ascii="ＭＳ 明朝" w:eastAsia="ＭＳ 明朝" w:hAnsi="ＭＳ 明朝" w:hint="eastAsia"/>
          <w:sz w:val="22"/>
        </w:rPr>
        <w:t xml:space="preserve">　選定基準：①</w:t>
      </w:r>
      <w:r w:rsidRPr="00EC7B93">
        <w:rPr>
          <w:rFonts w:ascii="ＭＳ 明朝" w:eastAsia="ＭＳ 明朝" w:hAnsi="ＭＳ 明朝" w:hint="eastAsia"/>
          <w:sz w:val="22"/>
        </w:rPr>
        <w:t>新規人材の発掘・育成</w:t>
      </w:r>
      <w:r>
        <w:rPr>
          <w:rFonts w:ascii="ＭＳ 明朝" w:eastAsia="ＭＳ 明朝" w:hAnsi="ＭＳ 明朝" w:hint="eastAsia"/>
          <w:sz w:val="22"/>
        </w:rPr>
        <w:t>など後進育成に資する</w:t>
      </w:r>
      <w:r w:rsidR="00EC19FB">
        <w:rPr>
          <w:rFonts w:ascii="ＭＳ 明朝" w:eastAsia="ＭＳ 明朝" w:hAnsi="ＭＳ 明朝" w:hint="eastAsia"/>
          <w:sz w:val="22"/>
        </w:rPr>
        <w:t>事業</w:t>
      </w:r>
    </w:p>
    <w:p w14:paraId="5B65D43E" w14:textId="12E07E14" w:rsidR="00EC7B93" w:rsidRDefault="00EC7B93" w:rsidP="00C278DA">
      <w:pPr>
        <w:ind w:firstLineChars="700" w:firstLine="1421"/>
        <w:rPr>
          <w:rFonts w:ascii="ＭＳ 明朝" w:eastAsia="ＭＳ 明朝" w:hAnsi="ＭＳ 明朝"/>
          <w:sz w:val="22"/>
        </w:rPr>
      </w:pPr>
      <w:r>
        <w:rPr>
          <w:rFonts w:ascii="ＭＳ 明朝" w:eastAsia="ＭＳ 明朝" w:hAnsi="ＭＳ 明朝" w:hint="eastAsia"/>
          <w:sz w:val="22"/>
        </w:rPr>
        <w:t xml:space="preserve">　②</w:t>
      </w:r>
      <w:r w:rsidR="00C278DA">
        <w:rPr>
          <w:rFonts w:ascii="ＭＳ 明朝" w:eastAsia="ＭＳ 明朝" w:hAnsi="ＭＳ 明朝" w:hint="eastAsia"/>
          <w:sz w:val="22"/>
        </w:rPr>
        <w:t>ガイド事業の有償化・高付加価値化に資する</w:t>
      </w:r>
      <w:r w:rsidR="00EC19FB">
        <w:rPr>
          <w:rFonts w:ascii="ＭＳ 明朝" w:eastAsia="ＭＳ 明朝" w:hAnsi="ＭＳ 明朝" w:hint="eastAsia"/>
          <w:sz w:val="22"/>
        </w:rPr>
        <w:t>事業</w:t>
      </w:r>
    </w:p>
    <w:p w14:paraId="529254FA" w14:textId="77777777" w:rsidR="003B55A3" w:rsidRPr="00C01B2E" w:rsidRDefault="003B55A3" w:rsidP="00B322E8">
      <w:pPr>
        <w:ind w:firstLineChars="200" w:firstLine="406"/>
        <w:rPr>
          <w:rFonts w:ascii="ＭＳ 明朝" w:eastAsia="ＭＳ 明朝" w:hAnsi="ＭＳ 明朝"/>
          <w:sz w:val="22"/>
        </w:rPr>
      </w:pPr>
    </w:p>
    <w:p w14:paraId="1EAD5292" w14:textId="48D6F599" w:rsidR="00625A42" w:rsidRPr="00C01B2E" w:rsidRDefault="000C4FDC" w:rsidP="002812DA">
      <w:pPr>
        <w:rPr>
          <w:rFonts w:asciiTheme="majorEastAsia" w:eastAsiaTheme="majorEastAsia" w:hAnsiTheme="majorEastAsia"/>
          <w:sz w:val="22"/>
        </w:rPr>
      </w:pPr>
      <w:r w:rsidRPr="00C01B2E">
        <w:rPr>
          <w:rFonts w:asciiTheme="majorEastAsia" w:eastAsiaTheme="majorEastAsia" w:hAnsiTheme="majorEastAsia"/>
          <w:sz w:val="22"/>
        </w:rPr>
        <w:t>９</w:t>
      </w:r>
      <w:r w:rsidR="00E070AC" w:rsidRPr="00C01B2E">
        <w:rPr>
          <w:rFonts w:asciiTheme="majorEastAsia" w:eastAsiaTheme="majorEastAsia" w:hAnsiTheme="majorEastAsia"/>
          <w:sz w:val="22"/>
        </w:rPr>
        <w:t xml:space="preserve">　</w:t>
      </w:r>
      <w:r w:rsidR="005F2D46" w:rsidRPr="00C01B2E">
        <w:rPr>
          <w:rFonts w:asciiTheme="majorEastAsia" w:eastAsiaTheme="majorEastAsia" w:hAnsiTheme="majorEastAsia" w:hint="eastAsia"/>
          <w:sz w:val="22"/>
        </w:rPr>
        <w:t>補助</w:t>
      </w:r>
      <w:r w:rsidR="00625A42" w:rsidRPr="00C01B2E">
        <w:rPr>
          <w:rFonts w:asciiTheme="majorEastAsia" w:eastAsiaTheme="majorEastAsia" w:hAnsiTheme="majorEastAsia"/>
          <w:sz w:val="22"/>
        </w:rPr>
        <w:t>方法</w:t>
      </w:r>
    </w:p>
    <w:p w14:paraId="7A4570A5" w14:textId="319C725E" w:rsidR="00625A42" w:rsidRPr="00C01B2E" w:rsidRDefault="00625A42" w:rsidP="002D1AB9">
      <w:pPr>
        <w:ind w:left="203" w:hangingChars="100" w:hanging="203"/>
        <w:rPr>
          <w:rFonts w:ascii="ＭＳ 明朝" w:eastAsia="ＭＳ 明朝" w:hAnsi="ＭＳ 明朝"/>
          <w:sz w:val="22"/>
        </w:rPr>
      </w:pPr>
      <w:r w:rsidRPr="00C01B2E">
        <w:rPr>
          <w:rFonts w:ascii="ＭＳ 明朝" w:eastAsia="ＭＳ 明朝" w:hAnsi="ＭＳ 明朝"/>
          <w:sz w:val="22"/>
        </w:rPr>
        <w:t xml:space="preserve">　　</w:t>
      </w:r>
      <w:r w:rsidR="002A7356" w:rsidRPr="00C01B2E">
        <w:rPr>
          <w:rFonts w:ascii="ＭＳ 明朝" w:eastAsia="ＭＳ 明朝" w:hAnsi="ＭＳ 明朝"/>
          <w:sz w:val="22"/>
        </w:rPr>
        <w:t>事業終了後、</w:t>
      </w:r>
      <w:r w:rsidR="00FD3366" w:rsidRPr="00C01B2E">
        <w:rPr>
          <w:rFonts w:ascii="ＭＳ 明朝" w:eastAsia="ＭＳ 明朝" w:hAnsi="ＭＳ 明朝"/>
          <w:sz w:val="22"/>
        </w:rPr>
        <w:t>申請者からの</w:t>
      </w:r>
      <w:r w:rsidR="002A7356" w:rsidRPr="00C01B2E">
        <w:rPr>
          <w:rFonts w:ascii="ＭＳ 明朝" w:eastAsia="ＭＳ 明朝" w:hAnsi="ＭＳ 明朝" w:hint="eastAsia"/>
          <w:sz w:val="22"/>
        </w:rPr>
        <w:t>実施結果報告書</w:t>
      </w:r>
      <w:r w:rsidR="00E070AC" w:rsidRPr="00C01B2E">
        <w:rPr>
          <w:rFonts w:ascii="ＭＳ 明朝" w:eastAsia="ＭＳ 明朝" w:hAnsi="ＭＳ 明朝"/>
          <w:sz w:val="22"/>
        </w:rPr>
        <w:t>により確定し</w:t>
      </w:r>
      <w:r w:rsidR="00421C7F" w:rsidRPr="00C01B2E">
        <w:rPr>
          <w:rFonts w:ascii="ＭＳ 明朝" w:eastAsia="ＭＳ 明朝" w:hAnsi="ＭＳ 明朝"/>
          <w:sz w:val="22"/>
        </w:rPr>
        <w:t>た</w:t>
      </w:r>
      <w:r w:rsidR="005F2D46" w:rsidRPr="00C01B2E">
        <w:rPr>
          <w:rFonts w:ascii="ＭＳ 明朝" w:eastAsia="ＭＳ 明朝" w:hAnsi="ＭＳ 明朝" w:hint="eastAsia"/>
          <w:sz w:val="22"/>
        </w:rPr>
        <w:t>補助</w:t>
      </w:r>
      <w:r w:rsidR="00421C7F" w:rsidRPr="00C01B2E">
        <w:rPr>
          <w:rFonts w:ascii="ＭＳ 明朝" w:eastAsia="ＭＳ 明朝" w:hAnsi="ＭＳ 明朝"/>
          <w:sz w:val="22"/>
        </w:rPr>
        <w:t>額を、請求に基づき</w:t>
      </w:r>
      <w:r w:rsidR="002D1AB9" w:rsidRPr="00C01B2E">
        <w:rPr>
          <w:rFonts w:ascii="ＭＳ 明朝" w:eastAsia="ＭＳ 明朝" w:hAnsi="ＭＳ 明朝"/>
          <w:sz w:val="22"/>
        </w:rPr>
        <w:t>申請者に</w:t>
      </w:r>
      <w:r w:rsidR="00B0666E" w:rsidRPr="00C01B2E">
        <w:rPr>
          <w:rFonts w:ascii="ＭＳ 明朝" w:eastAsia="ＭＳ 明朝" w:hAnsi="ＭＳ 明朝"/>
          <w:sz w:val="22"/>
        </w:rPr>
        <w:t>対し</w:t>
      </w:r>
      <w:r w:rsidR="00421C7F" w:rsidRPr="00C01B2E">
        <w:rPr>
          <w:rFonts w:ascii="ＭＳ 明朝" w:eastAsia="ＭＳ 明朝" w:hAnsi="ＭＳ 明朝"/>
          <w:sz w:val="22"/>
        </w:rPr>
        <w:t>て交付する。</w:t>
      </w:r>
    </w:p>
    <w:p w14:paraId="54FF6054" w14:textId="77777777" w:rsidR="0050036A" w:rsidRPr="00C01B2E" w:rsidRDefault="0050036A" w:rsidP="002812DA">
      <w:pPr>
        <w:rPr>
          <w:rFonts w:asciiTheme="majorEastAsia" w:eastAsiaTheme="majorEastAsia" w:hAnsiTheme="majorEastAsia"/>
          <w:sz w:val="22"/>
        </w:rPr>
      </w:pPr>
    </w:p>
    <w:p w14:paraId="641F500E" w14:textId="75255AB3" w:rsidR="00625A42" w:rsidRPr="00C01B2E" w:rsidRDefault="000C4FDC" w:rsidP="002812DA">
      <w:pPr>
        <w:rPr>
          <w:rFonts w:asciiTheme="majorEastAsia" w:eastAsiaTheme="majorEastAsia" w:hAnsiTheme="majorEastAsia"/>
          <w:sz w:val="22"/>
        </w:rPr>
      </w:pPr>
      <w:r>
        <w:rPr>
          <w:rFonts w:asciiTheme="majorEastAsia" w:eastAsiaTheme="majorEastAsia" w:hAnsiTheme="majorEastAsia" w:hint="eastAsia"/>
          <w:sz w:val="22"/>
        </w:rPr>
        <w:t>10</w:t>
      </w:r>
      <w:r w:rsidR="00625A42" w:rsidRPr="00C01B2E">
        <w:rPr>
          <w:rFonts w:asciiTheme="majorEastAsia" w:eastAsiaTheme="majorEastAsia" w:hAnsiTheme="majorEastAsia"/>
          <w:sz w:val="22"/>
        </w:rPr>
        <w:t xml:space="preserve">　</w:t>
      </w:r>
      <w:bookmarkStart w:id="6" w:name="_Hlk103607829"/>
      <w:r w:rsidR="00625A42" w:rsidRPr="00C01B2E">
        <w:rPr>
          <w:rFonts w:asciiTheme="majorEastAsia" w:eastAsiaTheme="majorEastAsia" w:hAnsiTheme="majorEastAsia"/>
          <w:sz w:val="22"/>
        </w:rPr>
        <w:t>申請方法</w:t>
      </w:r>
      <w:r w:rsidR="00955B4C" w:rsidRPr="00C01B2E">
        <w:rPr>
          <w:rFonts w:asciiTheme="majorEastAsia" w:eastAsiaTheme="majorEastAsia" w:hAnsiTheme="majorEastAsia"/>
          <w:sz w:val="22"/>
        </w:rPr>
        <w:t>等</w:t>
      </w:r>
      <w:bookmarkEnd w:id="6"/>
    </w:p>
    <w:p w14:paraId="02ADE4AB" w14:textId="1B4CDDD6" w:rsidR="004F0BA5" w:rsidRPr="00C01B2E" w:rsidRDefault="002B3D26" w:rsidP="002B3D26">
      <w:pPr>
        <w:ind w:left="609" w:hangingChars="300" w:hanging="609"/>
        <w:rPr>
          <w:rFonts w:ascii="ＭＳ 明朝" w:eastAsia="ＭＳ 明朝" w:hAnsi="ＭＳ 明朝"/>
          <w:sz w:val="22"/>
        </w:rPr>
      </w:pPr>
      <w:r w:rsidRPr="00C01B2E">
        <w:rPr>
          <w:rFonts w:ascii="ＭＳ 明朝" w:eastAsia="ＭＳ 明朝" w:hAnsi="ＭＳ 明朝" w:hint="eastAsia"/>
          <w:sz w:val="22"/>
        </w:rPr>
        <w:t xml:space="preserve">　　</w:t>
      </w:r>
      <w:r w:rsidR="005F2D46" w:rsidRPr="00C01B2E">
        <w:rPr>
          <w:rFonts w:ascii="ＭＳ 明朝" w:eastAsia="ＭＳ 明朝" w:hAnsi="ＭＳ 明朝" w:hint="eastAsia"/>
          <w:sz w:val="22"/>
        </w:rPr>
        <w:t>補助</w:t>
      </w:r>
      <w:r w:rsidR="00625A42" w:rsidRPr="00C01B2E">
        <w:rPr>
          <w:rFonts w:ascii="ＭＳ 明朝" w:eastAsia="ＭＳ 明朝" w:hAnsi="ＭＳ 明朝" w:hint="eastAsia"/>
          <w:sz w:val="22"/>
        </w:rPr>
        <w:t>を希望する団体は、申請書</w:t>
      </w:r>
      <w:r w:rsidR="00810224" w:rsidRPr="00C01B2E">
        <w:rPr>
          <w:rFonts w:ascii="ＭＳ 明朝" w:eastAsia="ＭＳ 明朝" w:hAnsi="ＭＳ 明朝" w:hint="eastAsia"/>
          <w:sz w:val="22"/>
        </w:rPr>
        <w:t>（様式１）を</w:t>
      </w:r>
      <w:r w:rsidR="008C27FE">
        <w:rPr>
          <w:rFonts w:ascii="ＭＳ 明朝" w:eastAsia="ＭＳ 明朝" w:hAnsi="ＭＳ 明朝" w:hint="eastAsia"/>
          <w:sz w:val="22"/>
        </w:rPr>
        <w:t>団体の所在のある地域本部（観光協会）へ</w:t>
      </w:r>
      <w:r w:rsidR="00810224" w:rsidRPr="00C01B2E">
        <w:rPr>
          <w:rFonts w:ascii="ＭＳ 明朝" w:eastAsia="ＭＳ 明朝" w:hAnsi="ＭＳ 明朝" w:hint="eastAsia"/>
          <w:sz w:val="22"/>
        </w:rPr>
        <w:t>提出</w:t>
      </w:r>
      <w:r w:rsidR="0050036A" w:rsidRPr="00C01B2E">
        <w:rPr>
          <w:rFonts w:ascii="ＭＳ 明朝" w:eastAsia="ＭＳ 明朝" w:hAnsi="ＭＳ 明朝" w:hint="eastAsia"/>
          <w:sz w:val="22"/>
        </w:rPr>
        <w:t>。</w:t>
      </w:r>
    </w:p>
    <w:p w14:paraId="12892BC3" w14:textId="008525A8" w:rsidR="00625A42" w:rsidRPr="00C01B2E" w:rsidRDefault="004F0BA5" w:rsidP="004F0BA5">
      <w:pPr>
        <w:rPr>
          <w:rFonts w:ascii="ＭＳ 明朝" w:eastAsia="ＭＳ 明朝" w:hAnsi="ＭＳ 明朝"/>
          <w:sz w:val="22"/>
        </w:rPr>
      </w:pPr>
      <w:r w:rsidRPr="00C01B2E">
        <w:rPr>
          <w:rFonts w:ascii="ＭＳ 明朝" w:eastAsia="ＭＳ 明朝" w:hAnsi="ＭＳ 明朝" w:hint="eastAsia"/>
          <w:sz w:val="22"/>
        </w:rPr>
        <w:t xml:space="preserve">　　</w:t>
      </w:r>
      <w:r w:rsidR="00810224" w:rsidRPr="00C01B2E">
        <w:rPr>
          <w:rFonts w:ascii="ＭＳ 明朝" w:eastAsia="ＭＳ 明朝" w:hAnsi="ＭＳ 明朝" w:hint="eastAsia"/>
          <w:sz w:val="22"/>
        </w:rPr>
        <w:t>事</w:t>
      </w:r>
      <w:r w:rsidR="00F754A1" w:rsidRPr="00C01B2E">
        <w:rPr>
          <w:rFonts w:ascii="ＭＳ 明朝" w:eastAsia="ＭＳ 明朝" w:hAnsi="ＭＳ 明朝" w:hint="eastAsia"/>
          <w:sz w:val="22"/>
        </w:rPr>
        <w:t>業完了後は、</w:t>
      </w:r>
      <w:r w:rsidR="00810224" w:rsidRPr="00C01B2E">
        <w:rPr>
          <w:rFonts w:ascii="ＭＳ 明朝" w:eastAsia="ＭＳ 明朝" w:hAnsi="ＭＳ 明朝" w:hint="eastAsia"/>
          <w:sz w:val="22"/>
        </w:rPr>
        <w:t>速やかに実施結果報告書（様式</w:t>
      </w:r>
      <w:r w:rsidR="000B32DF" w:rsidRPr="00C01B2E">
        <w:rPr>
          <w:rFonts w:ascii="ＭＳ 明朝" w:eastAsia="ＭＳ 明朝" w:hAnsi="ＭＳ 明朝" w:hint="eastAsia"/>
          <w:sz w:val="22"/>
        </w:rPr>
        <w:t>３</w:t>
      </w:r>
      <w:r w:rsidR="00810224" w:rsidRPr="00C01B2E">
        <w:rPr>
          <w:rFonts w:ascii="ＭＳ 明朝" w:eastAsia="ＭＳ 明朝" w:hAnsi="ＭＳ 明朝" w:hint="eastAsia"/>
          <w:sz w:val="22"/>
        </w:rPr>
        <w:t>）</w:t>
      </w:r>
      <w:r w:rsidR="00625A42" w:rsidRPr="00C01B2E">
        <w:rPr>
          <w:rFonts w:ascii="ＭＳ 明朝" w:eastAsia="ＭＳ 明朝" w:hAnsi="ＭＳ 明朝" w:hint="eastAsia"/>
          <w:sz w:val="22"/>
        </w:rPr>
        <w:t>を</w:t>
      </w:r>
      <w:r w:rsidR="00FA1476" w:rsidRPr="00FA1476">
        <w:rPr>
          <w:rFonts w:ascii="ＭＳ 明朝" w:eastAsia="ＭＳ 明朝" w:hAnsi="ＭＳ 明朝" w:hint="eastAsia"/>
          <w:sz w:val="22"/>
        </w:rPr>
        <w:t>団体の所在のある地域本部（観光協会）</w:t>
      </w:r>
      <w:r w:rsidR="0050036A" w:rsidRPr="00C01B2E">
        <w:rPr>
          <w:rFonts w:ascii="ＭＳ 明朝" w:eastAsia="ＭＳ 明朝" w:hAnsi="ＭＳ 明朝" w:hint="eastAsia"/>
          <w:sz w:val="22"/>
        </w:rPr>
        <w:t>に</w:t>
      </w:r>
      <w:r w:rsidR="00625A42" w:rsidRPr="00C01B2E">
        <w:rPr>
          <w:rFonts w:ascii="ＭＳ 明朝" w:eastAsia="ＭＳ 明朝" w:hAnsi="ＭＳ 明朝" w:hint="eastAsia"/>
          <w:sz w:val="22"/>
        </w:rPr>
        <w:t>提出</w:t>
      </w:r>
      <w:r w:rsidR="00F754A1" w:rsidRPr="00C01B2E">
        <w:rPr>
          <w:rFonts w:ascii="ＭＳ 明朝" w:eastAsia="ＭＳ 明朝" w:hAnsi="ＭＳ 明朝" w:hint="eastAsia"/>
          <w:sz w:val="22"/>
        </w:rPr>
        <w:t>。</w:t>
      </w:r>
    </w:p>
    <w:sectPr w:rsidR="00625A42" w:rsidRPr="00C01B2E" w:rsidSect="00716BE0">
      <w:pgSz w:w="11906" w:h="16838" w:code="9"/>
      <w:pgMar w:top="454" w:right="680" w:bottom="454" w:left="680"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86736" w14:textId="77777777" w:rsidR="008C2EFB" w:rsidRDefault="008C2EFB" w:rsidP="006228CB">
      <w:r>
        <w:separator/>
      </w:r>
    </w:p>
  </w:endnote>
  <w:endnote w:type="continuationSeparator" w:id="0">
    <w:p w14:paraId="03C23C3D" w14:textId="77777777" w:rsidR="008C2EFB" w:rsidRDefault="008C2EFB" w:rsidP="0062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D21A1" w14:textId="77777777" w:rsidR="008C2EFB" w:rsidRDefault="008C2EFB" w:rsidP="006228CB">
      <w:r>
        <w:separator/>
      </w:r>
    </w:p>
  </w:footnote>
  <w:footnote w:type="continuationSeparator" w:id="0">
    <w:p w14:paraId="4E8F262D" w14:textId="77777777" w:rsidR="008C2EFB" w:rsidRDefault="008C2EFB" w:rsidP="0062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B09"/>
    <w:multiLevelType w:val="hybridMultilevel"/>
    <w:tmpl w:val="51741FAE"/>
    <w:lvl w:ilvl="0" w:tplc="99026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351D9"/>
    <w:multiLevelType w:val="hybridMultilevel"/>
    <w:tmpl w:val="56E4F360"/>
    <w:lvl w:ilvl="0" w:tplc="BC442824">
      <w:start w:val="1"/>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81431D"/>
    <w:multiLevelType w:val="hybridMultilevel"/>
    <w:tmpl w:val="1332AB76"/>
    <w:lvl w:ilvl="0" w:tplc="96D2793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E2C6A59"/>
    <w:multiLevelType w:val="hybridMultilevel"/>
    <w:tmpl w:val="CE948098"/>
    <w:lvl w:ilvl="0" w:tplc="03A2D46C">
      <w:start w:val="1"/>
      <w:numFmt w:val="decimalFullWidth"/>
      <w:lvlText w:val="%1，"/>
      <w:lvlJc w:val="left"/>
      <w:pPr>
        <w:ind w:left="840" w:hanging="42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A252F9D"/>
    <w:multiLevelType w:val="hybridMultilevel"/>
    <w:tmpl w:val="B0706F30"/>
    <w:lvl w:ilvl="0" w:tplc="2DF0D8F4">
      <w:start w:val="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15:restartNumberingAfterBreak="0">
    <w:nsid w:val="1C6470E3"/>
    <w:multiLevelType w:val="hybridMultilevel"/>
    <w:tmpl w:val="680611D6"/>
    <w:lvl w:ilvl="0" w:tplc="BF06D8E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6F65AEA"/>
    <w:multiLevelType w:val="hybridMultilevel"/>
    <w:tmpl w:val="89E80262"/>
    <w:lvl w:ilvl="0" w:tplc="ABF2D8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A5032A"/>
    <w:multiLevelType w:val="hybridMultilevel"/>
    <w:tmpl w:val="0FD84CD6"/>
    <w:lvl w:ilvl="0" w:tplc="ABF2D8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33787"/>
    <w:multiLevelType w:val="hybridMultilevel"/>
    <w:tmpl w:val="E708DD74"/>
    <w:lvl w:ilvl="0" w:tplc="4FF01D42">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69DA0BAB"/>
    <w:multiLevelType w:val="hybridMultilevel"/>
    <w:tmpl w:val="F2843F9A"/>
    <w:lvl w:ilvl="0" w:tplc="ABF2D8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4A6F2B"/>
    <w:multiLevelType w:val="hybridMultilevel"/>
    <w:tmpl w:val="50E86230"/>
    <w:lvl w:ilvl="0" w:tplc="ABF2D8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18201B"/>
    <w:multiLevelType w:val="hybridMultilevel"/>
    <w:tmpl w:val="53C04FDE"/>
    <w:lvl w:ilvl="0" w:tplc="3446CC3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415853269">
    <w:abstractNumId w:val="3"/>
  </w:num>
  <w:num w:numId="2" w16cid:durableId="1742212013">
    <w:abstractNumId w:val="1"/>
  </w:num>
  <w:num w:numId="3" w16cid:durableId="2120221905">
    <w:abstractNumId w:val="6"/>
  </w:num>
  <w:num w:numId="4" w16cid:durableId="120733880">
    <w:abstractNumId w:val="9"/>
  </w:num>
  <w:num w:numId="5" w16cid:durableId="301422716">
    <w:abstractNumId w:val="7"/>
  </w:num>
  <w:num w:numId="6" w16cid:durableId="1004748415">
    <w:abstractNumId w:val="2"/>
  </w:num>
  <w:num w:numId="7" w16cid:durableId="1489399231">
    <w:abstractNumId w:val="5"/>
  </w:num>
  <w:num w:numId="8" w16cid:durableId="229965992">
    <w:abstractNumId w:val="8"/>
  </w:num>
  <w:num w:numId="9" w16cid:durableId="391198944">
    <w:abstractNumId w:val="10"/>
  </w:num>
  <w:num w:numId="10" w16cid:durableId="1418672289">
    <w:abstractNumId w:val="11"/>
  </w:num>
  <w:num w:numId="11" w16cid:durableId="2093813787">
    <w:abstractNumId w:val="4"/>
  </w:num>
  <w:num w:numId="12" w16cid:durableId="193994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11673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DA"/>
    <w:rsid w:val="000143AC"/>
    <w:rsid w:val="00027D89"/>
    <w:rsid w:val="0003019F"/>
    <w:rsid w:val="000375E9"/>
    <w:rsid w:val="000436FD"/>
    <w:rsid w:val="000467AA"/>
    <w:rsid w:val="000666EF"/>
    <w:rsid w:val="000910D1"/>
    <w:rsid w:val="00092C47"/>
    <w:rsid w:val="000B32DF"/>
    <w:rsid w:val="000C4FDC"/>
    <w:rsid w:val="000F08ED"/>
    <w:rsid w:val="00110A0E"/>
    <w:rsid w:val="00111686"/>
    <w:rsid w:val="0013556A"/>
    <w:rsid w:val="00173E2D"/>
    <w:rsid w:val="00200800"/>
    <w:rsid w:val="0020630E"/>
    <w:rsid w:val="00206B02"/>
    <w:rsid w:val="002144D2"/>
    <w:rsid w:val="00225F69"/>
    <w:rsid w:val="00227569"/>
    <w:rsid w:val="00235D28"/>
    <w:rsid w:val="00235FFD"/>
    <w:rsid w:val="002600FB"/>
    <w:rsid w:val="00270A57"/>
    <w:rsid w:val="00272D54"/>
    <w:rsid w:val="002812DA"/>
    <w:rsid w:val="00295F3B"/>
    <w:rsid w:val="002A7356"/>
    <w:rsid w:val="002B3D26"/>
    <w:rsid w:val="002D1AB9"/>
    <w:rsid w:val="002D28E7"/>
    <w:rsid w:val="002E7A65"/>
    <w:rsid w:val="002F1B1A"/>
    <w:rsid w:val="002F348A"/>
    <w:rsid w:val="00327120"/>
    <w:rsid w:val="00334B16"/>
    <w:rsid w:val="00334C89"/>
    <w:rsid w:val="003466D9"/>
    <w:rsid w:val="00347833"/>
    <w:rsid w:val="00367B19"/>
    <w:rsid w:val="0037747F"/>
    <w:rsid w:val="003902B5"/>
    <w:rsid w:val="003967EF"/>
    <w:rsid w:val="003A3EDB"/>
    <w:rsid w:val="003B43CD"/>
    <w:rsid w:val="003B55A3"/>
    <w:rsid w:val="003C2856"/>
    <w:rsid w:val="003C4224"/>
    <w:rsid w:val="003C602A"/>
    <w:rsid w:val="003D2FDC"/>
    <w:rsid w:val="003D3F39"/>
    <w:rsid w:val="003F1217"/>
    <w:rsid w:val="003F5063"/>
    <w:rsid w:val="0041654C"/>
    <w:rsid w:val="00416991"/>
    <w:rsid w:val="00421C7F"/>
    <w:rsid w:val="0042548C"/>
    <w:rsid w:val="004520EA"/>
    <w:rsid w:val="00457897"/>
    <w:rsid w:val="004722C6"/>
    <w:rsid w:val="00483033"/>
    <w:rsid w:val="00485835"/>
    <w:rsid w:val="004C0351"/>
    <w:rsid w:val="004F0BA5"/>
    <w:rsid w:val="004F45FF"/>
    <w:rsid w:val="004F4D8C"/>
    <w:rsid w:val="0050036A"/>
    <w:rsid w:val="00512335"/>
    <w:rsid w:val="00517F40"/>
    <w:rsid w:val="00526BB5"/>
    <w:rsid w:val="00564399"/>
    <w:rsid w:val="0056499B"/>
    <w:rsid w:val="005742CF"/>
    <w:rsid w:val="00584630"/>
    <w:rsid w:val="00594673"/>
    <w:rsid w:val="005D5D9E"/>
    <w:rsid w:val="005F18E9"/>
    <w:rsid w:val="005F2D46"/>
    <w:rsid w:val="006228CB"/>
    <w:rsid w:val="00625A42"/>
    <w:rsid w:val="00632BF9"/>
    <w:rsid w:val="00652452"/>
    <w:rsid w:val="0067052E"/>
    <w:rsid w:val="00686DDF"/>
    <w:rsid w:val="006D27B3"/>
    <w:rsid w:val="006D5B0B"/>
    <w:rsid w:val="006F208E"/>
    <w:rsid w:val="00700D5C"/>
    <w:rsid w:val="00705A8C"/>
    <w:rsid w:val="00716BE0"/>
    <w:rsid w:val="00734C70"/>
    <w:rsid w:val="00736798"/>
    <w:rsid w:val="007418F8"/>
    <w:rsid w:val="00766FA0"/>
    <w:rsid w:val="00790EFD"/>
    <w:rsid w:val="00791F98"/>
    <w:rsid w:val="00795FD4"/>
    <w:rsid w:val="007B37C5"/>
    <w:rsid w:val="007C2064"/>
    <w:rsid w:val="007D03E1"/>
    <w:rsid w:val="007D3B30"/>
    <w:rsid w:val="007D5260"/>
    <w:rsid w:val="00810224"/>
    <w:rsid w:val="00823A61"/>
    <w:rsid w:val="00834B17"/>
    <w:rsid w:val="00836753"/>
    <w:rsid w:val="00843E89"/>
    <w:rsid w:val="00847307"/>
    <w:rsid w:val="00861E35"/>
    <w:rsid w:val="008630A7"/>
    <w:rsid w:val="0086712F"/>
    <w:rsid w:val="00870418"/>
    <w:rsid w:val="00877172"/>
    <w:rsid w:val="00881D7A"/>
    <w:rsid w:val="00892416"/>
    <w:rsid w:val="008A6F7C"/>
    <w:rsid w:val="008C27FE"/>
    <w:rsid w:val="008C2EFB"/>
    <w:rsid w:val="008E7AEC"/>
    <w:rsid w:val="008F2ED6"/>
    <w:rsid w:val="00911791"/>
    <w:rsid w:val="00922A0B"/>
    <w:rsid w:val="00946D88"/>
    <w:rsid w:val="00953D8D"/>
    <w:rsid w:val="00955B4C"/>
    <w:rsid w:val="00970916"/>
    <w:rsid w:val="00984092"/>
    <w:rsid w:val="00993C2C"/>
    <w:rsid w:val="009B17B1"/>
    <w:rsid w:val="009B5859"/>
    <w:rsid w:val="009C059A"/>
    <w:rsid w:val="009C1A23"/>
    <w:rsid w:val="009C3214"/>
    <w:rsid w:val="009D6615"/>
    <w:rsid w:val="009F1155"/>
    <w:rsid w:val="00A04372"/>
    <w:rsid w:val="00A3230A"/>
    <w:rsid w:val="00A942FB"/>
    <w:rsid w:val="00A94D15"/>
    <w:rsid w:val="00AA7071"/>
    <w:rsid w:val="00AB0D01"/>
    <w:rsid w:val="00AC2A44"/>
    <w:rsid w:val="00AC3A8F"/>
    <w:rsid w:val="00AC7439"/>
    <w:rsid w:val="00AE0F52"/>
    <w:rsid w:val="00AE4513"/>
    <w:rsid w:val="00AF7A05"/>
    <w:rsid w:val="00B0666E"/>
    <w:rsid w:val="00B2154A"/>
    <w:rsid w:val="00B322E8"/>
    <w:rsid w:val="00B335FD"/>
    <w:rsid w:val="00B5339C"/>
    <w:rsid w:val="00B70058"/>
    <w:rsid w:val="00B77F2A"/>
    <w:rsid w:val="00B84415"/>
    <w:rsid w:val="00B85B95"/>
    <w:rsid w:val="00B97EB6"/>
    <w:rsid w:val="00BD28CE"/>
    <w:rsid w:val="00BF0FEE"/>
    <w:rsid w:val="00BF3189"/>
    <w:rsid w:val="00C01B2E"/>
    <w:rsid w:val="00C278DA"/>
    <w:rsid w:val="00C31D68"/>
    <w:rsid w:val="00C34CF8"/>
    <w:rsid w:val="00C55992"/>
    <w:rsid w:val="00C606CF"/>
    <w:rsid w:val="00C67EE8"/>
    <w:rsid w:val="00C8342F"/>
    <w:rsid w:val="00C9091C"/>
    <w:rsid w:val="00C96F76"/>
    <w:rsid w:val="00CA02B0"/>
    <w:rsid w:val="00CA0D50"/>
    <w:rsid w:val="00CA4772"/>
    <w:rsid w:val="00CA5023"/>
    <w:rsid w:val="00CD353E"/>
    <w:rsid w:val="00CD3FF1"/>
    <w:rsid w:val="00CE437F"/>
    <w:rsid w:val="00CE4553"/>
    <w:rsid w:val="00CE4C99"/>
    <w:rsid w:val="00CF3EEC"/>
    <w:rsid w:val="00D03842"/>
    <w:rsid w:val="00D04997"/>
    <w:rsid w:val="00D106CF"/>
    <w:rsid w:val="00D11E79"/>
    <w:rsid w:val="00D154A7"/>
    <w:rsid w:val="00D210E1"/>
    <w:rsid w:val="00D260CF"/>
    <w:rsid w:val="00D34B59"/>
    <w:rsid w:val="00D63337"/>
    <w:rsid w:val="00D757FE"/>
    <w:rsid w:val="00DB384C"/>
    <w:rsid w:val="00DB4174"/>
    <w:rsid w:val="00DC66DD"/>
    <w:rsid w:val="00DD01FB"/>
    <w:rsid w:val="00DD4816"/>
    <w:rsid w:val="00E070AC"/>
    <w:rsid w:val="00E112A9"/>
    <w:rsid w:val="00E20C4F"/>
    <w:rsid w:val="00E23AD2"/>
    <w:rsid w:val="00E327E0"/>
    <w:rsid w:val="00E52F2F"/>
    <w:rsid w:val="00E610A0"/>
    <w:rsid w:val="00E61272"/>
    <w:rsid w:val="00E618DD"/>
    <w:rsid w:val="00E66B96"/>
    <w:rsid w:val="00E86764"/>
    <w:rsid w:val="00EB41E5"/>
    <w:rsid w:val="00EC19FB"/>
    <w:rsid w:val="00EC7B93"/>
    <w:rsid w:val="00ED6E71"/>
    <w:rsid w:val="00EF471B"/>
    <w:rsid w:val="00F349E2"/>
    <w:rsid w:val="00F3530B"/>
    <w:rsid w:val="00F43AF1"/>
    <w:rsid w:val="00F43BFD"/>
    <w:rsid w:val="00F616F1"/>
    <w:rsid w:val="00F62025"/>
    <w:rsid w:val="00F754A1"/>
    <w:rsid w:val="00F76B82"/>
    <w:rsid w:val="00F77166"/>
    <w:rsid w:val="00F80CD4"/>
    <w:rsid w:val="00F96301"/>
    <w:rsid w:val="00FA1476"/>
    <w:rsid w:val="00FD3366"/>
    <w:rsid w:val="00FD41E8"/>
    <w:rsid w:val="00FE0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stroke endarrow="block"/>
      <v:textbox inset="5.85pt,.7pt,5.85pt,.7pt"/>
    </o:shapedefaults>
    <o:shapelayout v:ext="edit">
      <o:idmap v:ext="edit" data="1"/>
    </o:shapelayout>
  </w:shapeDefaults>
  <w:decimalSymbol w:val="."/>
  <w:listSeparator w:val=","/>
  <w14:docId w14:val="4C703A6E"/>
  <w15:chartTrackingRefBased/>
  <w15:docId w15:val="{B90FA46E-A8AD-480B-A93E-EF17C6B2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12DA"/>
  </w:style>
  <w:style w:type="character" w:customStyle="1" w:styleId="a4">
    <w:name w:val="日付 (文字)"/>
    <w:link w:val="a3"/>
    <w:uiPriority w:val="99"/>
    <w:semiHidden/>
    <w:rsid w:val="002812DA"/>
    <w:rPr>
      <w:kern w:val="2"/>
      <w:sz w:val="21"/>
      <w:szCs w:val="22"/>
    </w:rPr>
  </w:style>
  <w:style w:type="paragraph" w:styleId="a5">
    <w:name w:val="Balloon Text"/>
    <w:basedOn w:val="a"/>
    <w:link w:val="a6"/>
    <w:uiPriority w:val="99"/>
    <w:semiHidden/>
    <w:unhideWhenUsed/>
    <w:rsid w:val="004C0351"/>
    <w:rPr>
      <w:rFonts w:ascii="游ゴシック Light" w:eastAsia="游ゴシック Light" w:hAnsi="游ゴシック Light"/>
      <w:sz w:val="18"/>
      <w:szCs w:val="18"/>
    </w:rPr>
  </w:style>
  <w:style w:type="character" w:customStyle="1" w:styleId="a6">
    <w:name w:val="吹き出し (文字)"/>
    <w:link w:val="a5"/>
    <w:uiPriority w:val="99"/>
    <w:semiHidden/>
    <w:rsid w:val="004C0351"/>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6228CB"/>
    <w:pPr>
      <w:tabs>
        <w:tab w:val="center" w:pos="4252"/>
        <w:tab w:val="right" w:pos="8504"/>
      </w:tabs>
      <w:snapToGrid w:val="0"/>
    </w:pPr>
  </w:style>
  <w:style w:type="character" w:customStyle="1" w:styleId="a8">
    <w:name w:val="ヘッダー (文字)"/>
    <w:link w:val="a7"/>
    <w:uiPriority w:val="99"/>
    <w:rsid w:val="006228CB"/>
    <w:rPr>
      <w:kern w:val="2"/>
      <w:sz w:val="21"/>
      <w:szCs w:val="22"/>
    </w:rPr>
  </w:style>
  <w:style w:type="paragraph" w:styleId="a9">
    <w:name w:val="footer"/>
    <w:basedOn w:val="a"/>
    <w:link w:val="aa"/>
    <w:uiPriority w:val="99"/>
    <w:unhideWhenUsed/>
    <w:rsid w:val="006228CB"/>
    <w:pPr>
      <w:tabs>
        <w:tab w:val="center" w:pos="4252"/>
        <w:tab w:val="right" w:pos="8504"/>
      </w:tabs>
      <w:snapToGrid w:val="0"/>
    </w:pPr>
  </w:style>
  <w:style w:type="character" w:customStyle="1" w:styleId="aa">
    <w:name w:val="フッター (文字)"/>
    <w:link w:val="a9"/>
    <w:uiPriority w:val="99"/>
    <w:rsid w:val="006228CB"/>
    <w:rPr>
      <w:kern w:val="2"/>
      <w:sz w:val="21"/>
      <w:szCs w:val="22"/>
    </w:rPr>
  </w:style>
  <w:style w:type="paragraph" w:styleId="ab">
    <w:name w:val="List Paragraph"/>
    <w:basedOn w:val="a"/>
    <w:uiPriority w:val="34"/>
    <w:qFormat/>
    <w:rsid w:val="00F754A1"/>
    <w:pPr>
      <w:ind w:leftChars="400" w:left="840"/>
    </w:pPr>
  </w:style>
  <w:style w:type="character" w:styleId="ac">
    <w:name w:val="annotation reference"/>
    <w:basedOn w:val="a0"/>
    <w:uiPriority w:val="99"/>
    <w:semiHidden/>
    <w:unhideWhenUsed/>
    <w:rsid w:val="00834B17"/>
    <w:rPr>
      <w:sz w:val="18"/>
      <w:szCs w:val="18"/>
    </w:rPr>
  </w:style>
  <w:style w:type="paragraph" w:styleId="ad">
    <w:name w:val="annotation text"/>
    <w:basedOn w:val="a"/>
    <w:link w:val="ae"/>
    <w:uiPriority w:val="99"/>
    <w:semiHidden/>
    <w:unhideWhenUsed/>
    <w:rsid w:val="00834B17"/>
    <w:pPr>
      <w:jc w:val="left"/>
    </w:pPr>
  </w:style>
  <w:style w:type="character" w:customStyle="1" w:styleId="ae">
    <w:name w:val="コメント文字列 (文字)"/>
    <w:basedOn w:val="a0"/>
    <w:link w:val="ad"/>
    <w:uiPriority w:val="99"/>
    <w:semiHidden/>
    <w:rsid w:val="00834B17"/>
    <w:rPr>
      <w:kern w:val="2"/>
      <w:sz w:val="21"/>
      <w:szCs w:val="22"/>
    </w:rPr>
  </w:style>
  <w:style w:type="paragraph" w:styleId="af">
    <w:name w:val="annotation subject"/>
    <w:basedOn w:val="ad"/>
    <w:next w:val="ad"/>
    <w:link w:val="af0"/>
    <w:uiPriority w:val="99"/>
    <w:semiHidden/>
    <w:unhideWhenUsed/>
    <w:rsid w:val="00834B17"/>
    <w:rPr>
      <w:b/>
      <w:bCs/>
    </w:rPr>
  </w:style>
  <w:style w:type="character" w:customStyle="1" w:styleId="af0">
    <w:name w:val="コメント内容 (文字)"/>
    <w:basedOn w:val="ae"/>
    <w:link w:val="af"/>
    <w:uiPriority w:val="99"/>
    <w:semiHidden/>
    <w:rsid w:val="00834B1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E17E-DBDE-471E-A711-4CF3F3D5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uminokyoto11</dc:creator>
  <cp:keywords/>
  <dc:description/>
  <cp:lastModifiedBy>uminokyoto36</cp:lastModifiedBy>
  <cp:revision>69</cp:revision>
  <cp:lastPrinted>2024-04-16T01:19:00Z</cp:lastPrinted>
  <dcterms:created xsi:type="dcterms:W3CDTF">2019-06-07T02:13:00Z</dcterms:created>
  <dcterms:modified xsi:type="dcterms:W3CDTF">2024-04-16T02:04:00Z</dcterms:modified>
</cp:coreProperties>
</file>